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352C877" w:rsidP="146ADD9A" w:rsidRDefault="3352C877" w14:paraId="5A99ADEE" w14:textId="1BE13237">
      <w:pPr>
        <w:pStyle w:val="Heading3"/>
        <w:rPr>
          <w:rFonts w:ascii="Calibri" w:hAnsi="Calibri" w:eastAsia="Calibri" w:cs="Calibri"/>
          <w:b/>
          <w:bCs/>
        </w:rPr>
      </w:pPr>
      <w:r w:rsidRPr="146ADD9A">
        <w:rPr>
          <w:rFonts w:ascii="Calibri" w:hAnsi="Calibri" w:eastAsia="Calibri" w:cs="Calibri"/>
          <w:b/>
          <w:bCs/>
        </w:rPr>
        <w:t xml:space="preserve">Følgebrev </w:t>
      </w:r>
      <w:r w:rsidRPr="146ADD9A" w:rsidR="4E587621">
        <w:rPr>
          <w:rFonts w:ascii="Calibri" w:hAnsi="Calibri" w:eastAsia="Calibri" w:cs="Calibri"/>
          <w:b/>
          <w:bCs/>
        </w:rPr>
        <w:t xml:space="preserve">om </w:t>
      </w:r>
      <w:r w:rsidRPr="146ADD9A">
        <w:rPr>
          <w:rFonts w:ascii="Calibri" w:hAnsi="Calibri" w:eastAsia="Calibri" w:cs="Calibri"/>
          <w:b/>
          <w:bCs/>
        </w:rPr>
        <w:t>Multimail</w:t>
      </w:r>
    </w:p>
    <w:p w:rsidR="3352C877" w:rsidP="146ADD9A" w:rsidRDefault="3352C877" w14:paraId="1520B245" w14:textId="6ABF27FC">
      <w:pPr>
        <w:keepNext/>
        <w:keepLines/>
      </w:pPr>
      <w:r w:rsidRPr="146ADD9A">
        <w:t>Denne skrivelse kan benyttes til at informere de af jeres brugere, der har været kommunikeret til via Multimail i perioden 1.8 - 10.8.</w:t>
      </w:r>
    </w:p>
    <w:p w:rsidR="0EFB95EC" w:rsidP="146ADD9A" w:rsidRDefault="0EFB95EC" w14:paraId="6440DA1B" w14:textId="723F3ECB">
      <w:pPr>
        <w:keepNext/>
        <w:keepLines/>
      </w:pPr>
      <w:r w:rsidRPr="146ADD9A">
        <w:t>.........................................................................................................................</w:t>
      </w:r>
      <w:r w:rsidRPr="146ADD9A" w:rsidR="54593004">
        <w:t>.........................................</w:t>
      </w:r>
    </w:p>
    <w:p w:rsidR="146ADD9A" w:rsidP="146ADD9A" w:rsidRDefault="146ADD9A" w14:paraId="2C2975CB" w14:textId="02A27F29">
      <w:pPr>
        <w:keepNext/>
        <w:keepLines/>
      </w:pPr>
    </w:p>
    <w:p w:rsidR="20C7D229" w:rsidP="146ADD9A" w:rsidRDefault="20C7D229" w14:paraId="415B2536" w14:textId="434FBB40">
      <w:pPr>
        <w:keepNext/>
        <w:keepLines/>
      </w:pPr>
      <w:r w:rsidRPr="146ADD9A">
        <w:t>Kære _____________________</w:t>
      </w:r>
    </w:p>
    <w:p w:rsidR="146ADD9A" w:rsidP="146ADD9A" w:rsidRDefault="146ADD9A" w14:paraId="361072A3" w14:textId="7F82C9DD">
      <w:pPr>
        <w:keepNext/>
        <w:keepLines/>
      </w:pPr>
    </w:p>
    <w:p w:rsidR="20C7D229" w:rsidP="146ADD9A" w:rsidRDefault="20C7D229" w14:paraId="68ED7BC7" w14:textId="588306B6">
      <w:pPr>
        <w:keepNext/>
        <w:keepLines/>
      </w:pPr>
      <w:r w:rsidRPr="146ADD9A">
        <w:t>Vores IT-leverandør KOMiT a.m.b.a. har de</w:t>
      </w:r>
      <w:r w:rsidRPr="146ADD9A" w:rsidR="53C9B3FF">
        <w:t>s</w:t>
      </w:r>
      <w:r w:rsidRPr="146ADD9A">
        <w:t xml:space="preserve">værre været udsat for et hackerangreb, som også har ramt det </w:t>
      </w:r>
      <w:r w:rsidRPr="146ADD9A" w:rsidR="6D8F18D1">
        <w:t>mail</w:t>
      </w:r>
      <w:r w:rsidRPr="146ADD9A">
        <w:t>program, som vi bruger til at sende mails ud til dig/jer.</w:t>
      </w:r>
    </w:p>
    <w:p w:rsidR="005E0B40" w:rsidP="146ADD9A" w:rsidRDefault="0D6782B2" w14:paraId="63D402DF" w14:textId="5DCB0D4D">
      <w:pPr>
        <w:rPr>
          <w:rFonts w:ascii="Calibri" w:hAnsi="Calibri" w:eastAsia="Calibri" w:cs="Calibri"/>
          <w:color w:val="000000" w:themeColor="text1"/>
        </w:rPr>
      </w:pPr>
      <w:r w:rsidRPr="146ADD9A">
        <w:rPr>
          <w:rFonts w:ascii="Calibri" w:hAnsi="Calibri" w:eastAsia="Calibri" w:cs="Calibri"/>
          <w:color w:val="000000" w:themeColor="text1"/>
        </w:rPr>
        <w:t>Formålet med denne henvendelse er at informere dig/jer om, </w:t>
      </w:r>
      <w:r w:rsidRPr="146ADD9A" w:rsidR="25ABF7EC">
        <w:rPr>
          <w:rFonts w:ascii="Calibri" w:hAnsi="Calibri" w:eastAsia="Calibri" w:cs="Calibri"/>
          <w:color w:val="000000" w:themeColor="text1"/>
        </w:rPr>
        <w:t xml:space="preserve">at </w:t>
      </w:r>
      <w:r w:rsidRPr="146ADD9A" w:rsidR="55CA6476">
        <w:rPr>
          <w:rFonts w:ascii="Calibri" w:hAnsi="Calibri" w:eastAsia="Calibri" w:cs="Calibri"/>
          <w:color w:val="000000" w:themeColor="text1"/>
        </w:rPr>
        <w:t>de data som vi har sendt og modtaget via programmet i perioden 1.8.2025 til 10.8.2025 er lækket.</w:t>
      </w:r>
    </w:p>
    <w:p w:rsidR="005E0B40" w:rsidP="146ADD9A" w:rsidRDefault="11507D44" w14:paraId="31F72149" w14:textId="261D5E5C">
      <w:r w:rsidRPr="146ADD9A">
        <w:rPr>
          <w:rStyle w:val="Heading3Char"/>
          <w:rFonts w:ascii="Calibri" w:hAnsi="Calibri" w:eastAsia="Calibri" w:cs="Calibri"/>
          <w:b/>
          <w:bCs/>
        </w:rPr>
        <w:t>Følgende data er berørt:</w:t>
      </w:r>
    </w:p>
    <w:p w:rsidR="005E0B40" w:rsidP="146ADD9A" w:rsidRDefault="404231BF" w14:paraId="70CC01EE" w14:textId="0BD335F2">
      <w:pPr>
        <w:rPr>
          <w:rFonts w:ascii="Calibri" w:hAnsi="Calibri" w:eastAsia="Calibri" w:cs="Calibri"/>
          <w:i/>
          <w:iCs/>
          <w:color w:val="000000" w:themeColor="text1"/>
        </w:rPr>
      </w:pPr>
      <w:r>
        <w:t>(Her skriver I hvilke data, som I har fået lækket</w:t>
      </w:r>
      <w:r w:rsidR="254E4AC0">
        <w:t xml:space="preserve"> i Multimail</w:t>
      </w:r>
      <w:r>
        <w:t>)</w:t>
      </w:r>
    </w:p>
    <w:p w:rsidR="005E0B40" w:rsidP="146ADD9A" w:rsidRDefault="0035459A" w14:paraId="525BE26B" w14:textId="03B38A93">
      <w:pPr>
        <w:rPr>
          <w:rFonts w:ascii="Calibri" w:hAnsi="Calibri" w:eastAsia="Calibri" w:cs="Calibri"/>
          <w:i/>
          <w:iCs/>
          <w:color w:val="000000" w:themeColor="text1"/>
        </w:rPr>
      </w:pPr>
      <w:r>
        <w:br/>
      </w:r>
      <w:r w:rsidRPr="507DA621" w:rsidR="0D6782B2">
        <w:rPr>
          <w:rFonts w:ascii="Calibri" w:hAnsi="Calibri" w:eastAsia="Calibri" w:cs="Calibri"/>
          <w:i w:val="1"/>
          <w:iCs w:val="1"/>
          <w:color w:val="000000" w:themeColor="text1" w:themeTint="FF" w:themeShade="FF"/>
        </w:rPr>
        <w:t xml:space="preserve">De berørte data </w:t>
      </w:r>
      <w:r w:rsidRPr="507DA621" w:rsidR="2D1FB932">
        <w:rPr>
          <w:rFonts w:ascii="Calibri" w:hAnsi="Calibri" w:eastAsia="Calibri" w:cs="Calibri"/>
          <w:i w:val="1"/>
          <w:iCs w:val="1"/>
          <w:color w:val="000000" w:themeColor="text1" w:themeTint="FF" w:themeShade="FF"/>
        </w:rPr>
        <w:t>kan fx være</w:t>
      </w:r>
      <w:r w:rsidRPr="507DA621" w:rsidR="0D6782B2">
        <w:rPr>
          <w:rFonts w:ascii="Calibri" w:hAnsi="Calibri" w:eastAsia="Calibri" w:cs="Calibri"/>
          <w:i w:val="1"/>
          <w:iCs w:val="1"/>
          <w:color w:val="000000" w:themeColor="text1" w:themeTint="FF" w:themeShade="FF"/>
        </w:rPr>
        <w:t>:   </w:t>
      </w:r>
    </w:p>
    <w:p w:rsidR="323F603E" w:rsidP="507DA621" w:rsidRDefault="323F603E" w14:paraId="78FF681C" w14:textId="044B5A10">
      <w:pPr>
        <w:pStyle w:val="ListParagraph"/>
        <w:numPr>
          <w:ilvl w:val="0"/>
          <w:numId w:val="3"/>
        </w:numPr>
        <w:rPr>
          <w:rFonts w:ascii="Calibri" w:hAnsi="Calibri" w:eastAsia="Calibri" w:cs="Calibri"/>
          <w:i w:val="1"/>
          <w:iCs w:val="1"/>
          <w:color w:val="000000" w:themeColor="text1" w:themeTint="FF" w:themeShade="FF"/>
        </w:rPr>
      </w:pPr>
      <w:r w:rsidRPr="507DA621" w:rsidR="323F603E">
        <w:rPr>
          <w:rFonts w:ascii="Calibri" w:hAnsi="Calibri" w:eastAsia="Calibri" w:cs="Calibri"/>
          <w:i w:val="1"/>
          <w:iCs w:val="1"/>
          <w:color w:val="000000" w:themeColor="text1" w:themeTint="FF" w:themeShade="FF"/>
        </w:rPr>
        <w:t>CPRNR</w:t>
      </w:r>
    </w:p>
    <w:p w:rsidR="005E0B40" w:rsidP="146ADD9A" w:rsidRDefault="0D6782B2" w14:paraId="30F53CDE" w14:textId="77242CDC">
      <w:pPr>
        <w:pStyle w:val="ListParagraph"/>
        <w:numPr>
          <w:ilvl w:val="0"/>
          <w:numId w:val="3"/>
        </w:numPr>
        <w:rPr>
          <w:rFonts w:ascii="Calibri" w:hAnsi="Calibri" w:eastAsia="Calibri" w:cs="Calibri"/>
          <w:i/>
          <w:iCs/>
          <w:color w:val="000000" w:themeColor="text1"/>
        </w:rPr>
      </w:pPr>
      <w:r w:rsidRPr="146ADD9A">
        <w:rPr>
          <w:rFonts w:ascii="Calibri" w:hAnsi="Calibri" w:eastAsia="Calibri" w:cs="Calibri"/>
          <w:i/>
          <w:iCs/>
          <w:color w:val="000000" w:themeColor="text1"/>
        </w:rPr>
        <w:t>Navne på elever/kursist og pårørende samt relationer   </w:t>
      </w:r>
    </w:p>
    <w:p w:rsidR="005E0B40" w:rsidP="146ADD9A" w:rsidRDefault="0D6782B2" w14:paraId="4F80ED07" w14:textId="4CC524C4">
      <w:pPr>
        <w:pStyle w:val="ListParagraph"/>
        <w:numPr>
          <w:ilvl w:val="0"/>
          <w:numId w:val="3"/>
        </w:numPr>
        <w:rPr>
          <w:rFonts w:ascii="Calibri" w:hAnsi="Calibri" w:eastAsia="Calibri" w:cs="Calibri"/>
          <w:i/>
          <w:iCs/>
          <w:color w:val="000000" w:themeColor="text1"/>
        </w:rPr>
      </w:pPr>
      <w:r w:rsidRPr="146ADD9A">
        <w:rPr>
          <w:rFonts w:ascii="Calibri" w:hAnsi="Calibri" w:eastAsia="Calibri" w:cs="Calibri"/>
          <w:i/>
          <w:iCs/>
          <w:color w:val="000000" w:themeColor="text1"/>
        </w:rPr>
        <w:t>Adresser   </w:t>
      </w:r>
    </w:p>
    <w:p w:rsidR="005E0B40" w:rsidP="146ADD9A" w:rsidRDefault="0D6782B2" w14:paraId="4C1A9F36" w14:textId="777415E1">
      <w:pPr>
        <w:pStyle w:val="ListParagraph"/>
        <w:numPr>
          <w:ilvl w:val="0"/>
          <w:numId w:val="3"/>
        </w:numPr>
        <w:rPr>
          <w:rFonts w:ascii="Calibri" w:hAnsi="Calibri" w:eastAsia="Calibri" w:cs="Calibri"/>
          <w:i/>
          <w:iCs/>
          <w:color w:val="000000" w:themeColor="text1"/>
        </w:rPr>
      </w:pPr>
      <w:r w:rsidRPr="146ADD9A">
        <w:rPr>
          <w:rFonts w:ascii="Calibri" w:hAnsi="Calibri" w:eastAsia="Calibri" w:cs="Calibri"/>
          <w:i/>
          <w:iCs/>
          <w:color w:val="000000" w:themeColor="text1"/>
        </w:rPr>
        <w:t>Telefonnummer   </w:t>
      </w:r>
    </w:p>
    <w:p w:rsidR="005E0B40" w:rsidP="146ADD9A" w:rsidRDefault="0D6782B2" w14:paraId="7B91243B" w14:textId="0FFE41E3">
      <w:pPr>
        <w:pStyle w:val="ListParagraph"/>
        <w:numPr>
          <w:ilvl w:val="0"/>
          <w:numId w:val="3"/>
        </w:numPr>
        <w:rPr>
          <w:rFonts w:ascii="Calibri" w:hAnsi="Calibri" w:eastAsia="Calibri" w:cs="Calibri"/>
          <w:i/>
          <w:iCs/>
          <w:color w:val="000000" w:themeColor="text1"/>
        </w:rPr>
      </w:pPr>
      <w:r w:rsidRPr="146ADD9A">
        <w:rPr>
          <w:rFonts w:ascii="Calibri" w:hAnsi="Calibri" w:eastAsia="Calibri" w:cs="Calibri"/>
          <w:i/>
          <w:iCs/>
          <w:color w:val="000000" w:themeColor="text1"/>
          <w:lang w:val="de-DE"/>
        </w:rPr>
        <w:t>E-</w:t>
      </w:r>
      <w:proofErr w:type="spellStart"/>
      <w:r w:rsidRPr="146ADD9A">
        <w:rPr>
          <w:rFonts w:ascii="Calibri" w:hAnsi="Calibri" w:eastAsia="Calibri" w:cs="Calibri"/>
          <w:i/>
          <w:iCs/>
          <w:color w:val="000000" w:themeColor="text1"/>
          <w:lang w:val="de-DE"/>
        </w:rPr>
        <w:t>mailadresse</w:t>
      </w:r>
      <w:proofErr w:type="spellEnd"/>
      <w:r w:rsidRPr="146ADD9A">
        <w:rPr>
          <w:rFonts w:ascii="Calibri" w:hAnsi="Calibri" w:eastAsia="Calibri" w:cs="Calibri"/>
          <w:i/>
          <w:iCs/>
          <w:color w:val="000000" w:themeColor="text1"/>
          <w:lang w:val="de-DE"/>
        </w:rPr>
        <w:t> </w:t>
      </w:r>
      <w:r w:rsidRPr="146ADD9A">
        <w:rPr>
          <w:rFonts w:ascii="Calibri" w:hAnsi="Calibri" w:eastAsia="Calibri" w:cs="Calibri"/>
          <w:i/>
          <w:iCs/>
          <w:color w:val="000000" w:themeColor="text1"/>
        </w:rPr>
        <w:t>  </w:t>
      </w:r>
    </w:p>
    <w:p w:rsidR="0D6782B2" w:rsidP="507DA621" w:rsidRDefault="0D6782B2" w14:paraId="6A46E6BC" w14:textId="6140D722">
      <w:pPr>
        <w:pStyle w:val="ListParagraph"/>
        <w:numPr>
          <w:ilvl w:val="0"/>
          <w:numId w:val="3"/>
        </w:numPr>
        <w:rPr>
          <w:rFonts w:ascii="Calibri" w:hAnsi="Calibri" w:eastAsia="Calibri" w:cs="Calibri"/>
          <w:i w:val="1"/>
          <w:iCs w:val="1"/>
          <w:color w:val="000000" w:themeColor="text1" w:themeTint="FF" w:themeShade="FF"/>
        </w:rPr>
      </w:pPr>
      <w:r w:rsidRPr="507DA621" w:rsidR="0D6782B2">
        <w:rPr>
          <w:rFonts w:ascii="Calibri" w:hAnsi="Calibri" w:eastAsia="Calibri" w:cs="Calibri"/>
          <w:i w:val="1"/>
          <w:iCs w:val="1"/>
          <w:color w:val="000000" w:themeColor="text1" w:themeTint="FF" w:themeShade="FF"/>
        </w:rPr>
        <w:t xml:space="preserve">Øvrige </w:t>
      </w:r>
      <w:r w:rsidRPr="507DA621" w:rsidR="1F5268EA">
        <w:rPr>
          <w:rFonts w:ascii="Calibri" w:hAnsi="Calibri" w:eastAsia="Calibri" w:cs="Calibri"/>
          <w:i w:val="1"/>
          <w:iCs w:val="1"/>
          <w:color w:val="000000" w:themeColor="text1" w:themeTint="FF" w:themeShade="FF"/>
        </w:rPr>
        <w:t xml:space="preserve">persondata </w:t>
      </w:r>
    </w:p>
    <w:p w:rsidR="005E0B40" w:rsidP="146ADD9A" w:rsidRDefault="0D6782B2" w14:paraId="575944D1" w14:textId="2CCD557D">
      <w:pPr>
        <w:rPr>
          <w:rFonts w:ascii="Calibri" w:hAnsi="Calibri" w:eastAsia="Calibri" w:cs="Calibri"/>
          <w:color w:val="000000" w:themeColor="text1"/>
        </w:rPr>
      </w:pPr>
      <w:r w:rsidRPr="507DA621" w:rsidR="0D6782B2">
        <w:rPr>
          <w:rStyle w:val="Heading3Char"/>
          <w:rFonts w:ascii="Calibri" w:hAnsi="Calibri" w:eastAsia="Calibri" w:cs="Calibri"/>
          <w:b w:val="1"/>
          <w:bCs w:val="1"/>
        </w:rPr>
        <w:t>K</w:t>
      </w:r>
      <w:r w:rsidRPr="507DA621" w:rsidR="2035A8B2">
        <w:rPr>
          <w:rStyle w:val="Heading3Char"/>
          <w:rFonts w:ascii="Calibri" w:hAnsi="Calibri" w:eastAsia="Calibri" w:cs="Calibri"/>
          <w:b w:val="1"/>
          <w:bCs w:val="1"/>
        </w:rPr>
        <w:t>omit skriver om hackerangrebet</w:t>
      </w:r>
      <w:r w:rsidRPr="507DA621" w:rsidR="0D6782B2">
        <w:rPr>
          <w:rStyle w:val="Heading3Char"/>
          <w:rFonts w:ascii="Calibri" w:hAnsi="Calibri" w:eastAsia="Calibri" w:cs="Calibri"/>
          <w:b w:val="1"/>
          <w:bCs w:val="1"/>
        </w:rPr>
        <w:t xml:space="preserve">  </w:t>
      </w:r>
      <w:r w:rsidRPr="507DA621" w:rsidR="0D6782B2">
        <w:rPr>
          <w:rFonts w:ascii="Calibri" w:hAnsi="Calibri" w:eastAsia="Calibri" w:cs="Calibri"/>
          <w:color w:val="000000" w:themeColor="text1" w:themeTint="FF" w:themeShade="FF"/>
        </w:rPr>
        <w:t> </w:t>
      </w:r>
    </w:p>
    <w:p w:rsidR="005E0B40" w:rsidP="146ADD9A" w:rsidRDefault="7EF34C61" w14:paraId="4743D096" w14:textId="48A68F11">
      <w:pPr>
        <w:rPr>
          <w:rFonts w:ascii="Calibri" w:hAnsi="Calibri" w:eastAsia="Calibri" w:cs="Calibri"/>
          <w:color w:val="000000" w:themeColor="text1"/>
        </w:rPr>
      </w:pPr>
      <w:r w:rsidRPr="146ADD9A">
        <w:rPr>
          <w:rFonts w:ascii="Calibri" w:hAnsi="Calibri" w:eastAsia="Calibri" w:cs="Calibri"/>
          <w:color w:val="000000" w:themeColor="text1"/>
        </w:rPr>
        <w:t>KOMiT lukkede straks de berørte servere ned for at forhindre yderligere adgang til data og datatab, da datatyveriet blev opdaget.</w:t>
      </w:r>
    </w:p>
    <w:p w:rsidR="005E0B40" w:rsidP="146ADD9A" w:rsidRDefault="35208572" w14:paraId="2FD13ED5" w14:textId="759E17C1">
      <w:pPr>
        <w:rPr>
          <w:rFonts w:ascii="Calibri" w:hAnsi="Calibri" w:eastAsia="Calibri" w:cs="Calibri"/>
          <w:color w:val="000000" w:themeColor="text1"/>
        </w:rPr>
      </w:pPr>
      <w:r w:rsidRPr="507DA621" w:rsidR="6B7D539C">
        <w:rPr>
          <w:rFonts w:ascii="Calibri" w:hAnsi="Calibri" w:eastAsia="Calibri" w:cs="Calibri"/>
          <w:color w:val="000000" w:themeColor="text1" w:themeTint="FF" w:themeShade="FF"/>
        </w:rPr>
        <w:t xml:space="preserve">Der er på nuværende tidspunkt ikke konstateret spredning af de stjålne data til tredjepart. Den formodede gerningsperson har øjensynlig ikke intentioner om at sælge eller dele informationerne, men derimod at sætte fokus på eventuelle sikkerhedshuller i de nævnte systemer. </w:t>
      </w:r>
    </w:p>
    <w:p w:rsidR="005E0B40" w:rsidP="146ADD9A" w:rsidRDefault="0035459A" w14:paraId="701BC08E" w14:textId="357B9761">
      <w:pPr>
        <w:rPr>
          <w:rFonts w:ascii="Calibri" w:hAnsi="Calibri" w:eastAsia="Calibri" w:cs="Calibri"/>
          <w:color w:val="000000" w:themeColor="text1"/>
        </w:rPr>
      </w:pPr>
      <w:r>
        <w:br/>
      </w:r>
      <w:r w:rsidRPr="507DA621" w:rsidR="0D6782B2">
        <w:rPr>
          <w:rFonts w:ascii="Calibri" w:hAnsi="Calibri" w:eastAsia="Calibri" w:cs="Calibri"/>
          <w:color w:val="000000" w:themeColor="text1" w:themeTint="FF" w:themeShade="FF"/>
        </w:rPr>
        <w:t>H</w:t>
      </w:r>
      <w:r w:rsidRPr="507DA621" w:rsidR="59D18B93">
        <w:rPr>
          <w:rFonts w:ascii="Calibri" w:hAnsi="Calibri" w:eastAsia="Calibri" w:cs="Calibri"/>
          <w:color w:val="000000" w:themeColor="text1" w:themeTint="FF" w:themeShade="FF"/>
        </w:rPr>
        <w:t>ackerangrebet k</w:t>
      </w:r>
      <w:r w:rsidRPr="507DA621" w:rsidR="0D6782B2">
        <w:rPr>
          <w:rFonts w:ascii="Calibri" w:hAnsi="Calibri" w:eastAsia="Calibri" w:cs="Calibri"/>
          <w:color w:val="000000" w:themeColor="text1" w:themeTint="FF" w:themeShade="FF"/>
        </w:rPr>
        <w:t>an potentielt have konsekvenser for dig og dine personoplysninger i form af misbrug af dine personoplysninger. Du eller dine pårørende kan blive udsat for at blive kontaktet af en potentiel uautoriseret person, der vil forsøge at lokke yderligere oplysninger ud af dig eller presse dig til bestemte handlinger på baggrund af dine personoplysninger.  </w:t>
      </w:r>
    </w:p>
    <w:p w:rsidR="146ADD9A" w:rsidP="146ADD9A" w:rsidRDefault="146ADD9A" w14:paraId="6221B78C" w14:textId="0C7F1243">
      <w:pPr>
        <w:rPr>
          <w:rFonts w:ascii="Calibri" w:hAnsi="Calibri" w:eastAsia="Calibri" w:cs="Calibri"/>
          <w:color w:val="000000" w:themeColor="text1"/>
        </w:rPr>
      </w:pPr>
    </w:p>
    <w:p w:rsidR="005E0B40" w:rsidP="290D2E7D" w:rsidRDefault="0D6782B2" w14:paraId="0302087A" w14:textId="4D6BD0E6">
      <w:pPr>
        <w:rPr>
          <w:rFonts w:ascii="Calibri" w:hAnsi="Calibri" w:eastAsia="Calibri" w:cs="Calibri"/>
          <w:color w:val="000000" w:themeColor="text1"/>
        </w:rPr>
      </w:pPr>
      <w:r w:rsidRPr="507DA621" w:rsidR="33CCA7E8">
        <w:rPr>
          <w:rFonts w:ascii="Calibri" w:hAnsi="Calibri" w:eastAsia="Calibri" w:cs="Calibri"/>
          <w:color w:val="000000" w:themeColor="text1" w:themeTint="FF" w:themeShade="FF"/>
        </w:rPr>
        <w:t>K</w:t>
      </w:r>
      <w:r w:rsidRPr="507DA621" w:rsidR="2F760F4B">
        <w:rPr>
          <w:rFonts w:ascii="Calibri" w:hAnsi="Calibri" w:eastAsia="Calibri" w:cs="Calibri"/>
          <w:color w:val="000000" w:themeColor="text1" w:themeTint="FF" w:themeShade="FF"/>
        </w:rPr>
        <w:t xml:space="preserve">OMiT </w:t>
      </w:r>
      <w:r w:rsidRPr="507DA621" w:rsidR="33CCA7E8">
        <w:rPr>
          <w:rFonts w:ascii="Calibri" w:hAnsi="Calibri" w:eastAsia="Calibri" w:cs="Calibri"/>
          <w:color w:val="000000" w:themeColor="text1" w:themeTint="FF" w:themeShade="FF"/>
        </w:rPr>
        <w:t xml:space="preserve">har givet os en </w:t>
      </w:r>
      <w:r w:rsidRPr="507DA621" w:rsidR="0D6782B2">
        <w:rPr>
          <w:rFonts w:ascii="Calibri" w:hAnsi="Calibri" w:eastAsia="Calibri" w:cs="Calibri"/>
          <w:color w:val="000000" w:themeColor="text1" w:themeTint="FF" w:themeShade="FF"/>
        </w:rPr>
        <w:t>række anbefalinger til, hvad du kan gøre for at beskytte dig selv og dine personoplysninger, hvis nogle af de ovenstående konsekvenser opstår.   </w:t>
      </w:r>
    </w:p>
    <w:p w:rsidR="005E0B40" w:rsidP="146ADD9A" w:rsidRDefault="0D6782B2" w14:paraId="654F2B15" w14:textId="3D9C872E">
      <w:pPr>
        <w:rPr>
          <w:rFonts w:ascii="Calibri" w:hAnsi="Calibri" w:eastAsia="Calibri" w:cs="Calibri"/>
          <w:color w:val="000000" w:themeColor="text1"/>
        </w:rPr>
      </w:pPr>
      <w:r w:rsidRPr="146ADD9A">
        <w:rPr>
          <w:rStyle w:val="Heading3Char"/>
          <w:rFonts w:ascii="Calibri" w:hAnsi="Calibri" w:eastAsia="Calibri" w:cs="Calibri"/>
          <w:b/>
          <w:bCs/>
        </w:rPr>
        <w:t>Anbefalinger – sådan beskytter du dig   </w:t>
      </w:r>
      <w:r w:rsidR="0035459A">
        <w:br/>
      </w:r>
      <w:r w:rsidRPr="146ADD9A" w:rsidR="1E9FCE3A">
        <w:rPr>
          <w:rFonts w:ascii="Calibri" w:hAnsi="Calibri" w:eastAsia="Calibri" w:cs="Calibri"/>
          <w:color w:val="000000" w:themeColor="text1"/>
        </w:rPr>
        <w:t>Vi</w:t>
      </w:r>
      <w:r w:rsidRPr="146ADD9A">
        <w:rPr>
          <w:rFonts w:ascii="Calibri" w:hAnsi="Calibri" w:eastAsia="Calibri" w:cs="Calibri"/>
          <w:color w:val="000000" w:themeColor="text1"/>
        </w:rPr>
        <w:t xml:space="preserve"> anbefaler, at du som berørt part er særligt opmærksom og iværksætter følgende:    </w:t>
      </w:r>
    </w:p>
    <w:p w:rsidR="005E0B40" w:rsidP="290D2E7D" w:rsidRDefault="0D6782B2" w14:paraId="348441BE" w14:textId="73C18862">
      <w:pPr>
        <w:pStyle w:val="ListParagraph"/>
        <w:numPr>
          <w:ilvl w:val="0"/>
          <w:numId w:val="10"/>
        </w:numPr>
        <w:rPr>
          <w:rFonts w:ascii="Calibri" w:hAnsi="Calibri" w:eastAsia="Calibri" w:cs="Calibri"/>
          <w:color w:val="000000" w:themeColor="text1"/>
        </w:rPr>
      </w:pPr>
      <w:r w:rsidRPr="290D2E7D">
        <w:rPr>
          <w:rFonts w:ascii="Calibri" w:hAnsi="Calibri" w:eastAsia="Calibri" w:cs="Calibri"/>
          <w:color w:val="000000" w:themeColor="text1"/>
        </w:rPr>
        <w:t>Vælg altid stærke og unikke kodeord og aktiver gerne to-faktor-godkendelse, hvis muligt.   </w:t>
      </w:r>
    </w:p>
    <w:p w:rsidR="005E0B40" w:rsidP="290D2E7D" w:rsidRDefault="0D6782B2" w14:paraId="0E032038" w14:textId="279FC97F">
      <w:pPr>
        <w:pStyle w:val="ListParagraph"/>
        <w:numPr>
          <w:ilvl w:val="0"/>
          <w:numId w:val="9"/>
        </w:numPr>
        <w:rPr>
          <w:rFonts w:ascii="Calibri" w:hAnsi="Calibri" w:eastAsia="Calibri" w:cs="Calibri"/>
          <w:color w:val="000000" w:themeColor="text1"/>
        </w:rPr>
      </w:pPr>
      <w:r w:rsidRPr="290D2E7D">
        <w:rPr>
          <w:rFonts w:ascii="Calibri" w:hAnsi="Calibri" w:eastAsia="Calibri" w:cs="Calibri"/>
          <w:color w:val="000000" w:themeColor="text1"/>
        </w:rPr>
        <w:t>Vær opmærksom på uventede e-mails eller SMS’er med links eller anmodninger om personlige oplysninger (phishing-forsøg).   </w:t>
      </w:r>
    </w:p>
    <w:p w:rsidR="005E0B40" w:rsidP="290D2E7D" w:rsidRDefault="0D6782B2" w14:paraId="46D09FC8" w14:textId="1D7E28F6">
      <w:pPr>
        <w:pStyle w:val="ListParagraph"/>
        <w:numPr>
          <w:ilvl w:val="0"/>
          <w:numId w:val="8"/>
        </w:numPr>
        <w:rPr>
          <w:rFonts w:ascii="Calibri" w:hAnsi="Calibri" w:eastAsia="Calibri" w:cs="Calibri"/>
          <w:color w:val="000000" w:themeColor="text1"/>
        </w:rPr>
      </w:pPr>
      <w:r w:rsidRPr="290D2E7D">
        <w:rPr>
          <w:rFonts w:ascii="Calibri" w:hAnsi="Calibri" w:eastAsia="Calibri" w:cs="Calibri"/>
          <w:color w:val="000000" w:themeColor="text1"/>
        </w:rPr>
        <w:t xml:space="preserve">Overvej at tilmelde dig en kreditadvarsel hos kreditoplysningsbureauer (fx </w:t>
      </w:r>
      <w:proofErr w:type="spellStart"/>
      <w:r w:rsidRPr="290D2E7D">
        <w:rPr>
          <w:rFonts w:ascii="Calibri" w:hAnsi="Calibri" w:eastAsia="Calibri" w:cs="Calibri"/>
          <w:color w:val="000000" w:themeColor="text1"/>
        </w:rPr>
        <w:t>Experian</w:t>
      </w:r>
      <w:proofErr w:type="spellEnd"/>
      <w:r w:rsidRPr="290D2E7D">
        <w:rPr>
          <w:rFonts w:ascii="Calibri" w:hAnsi="Calibri" w:eastAsia="Calibri" w:cs="Calibri"/>
          <w:color w:val="000000" w:themeColor="text1"/>
        </w:rPr>
        <w:t xml:space="preserve"> eller Debitor Registret) for at mindske risikoen for misbrug af dine oplysninger.  </w:t>
      </w:r>
    </w:p>
    <w:p w:rsidR="005E0B40" w:rsidP="290D2E7D" w:rsidRDefault="0D6782B2" w14:paraId="4BDBB1F4" w14:textId="7F79314C">
      <w:pPr>
        <w:pStyle w:val="ListParagraph"/>
        <w:numPr>
          <w:ilvl w:val="0"/>
          <w:numId w:val="8"/>
        </w:numPr>
        <w:rPr>
          <w:rFonts w:ascii="Calibri" w:hAnsi="Calibri" w:eastAsia="Calibri" w:cs="Calibri"/>
          <w:color w:val="000000" w:themeColor="text1"/>
        </w:rPr>
      </w:pPr>
      <w:r w:rsidRPr="290D2E7D">
        <w:rPr>
          <w:rFonts w:ascii="Calibri" w:hAnsi="Calibri" w:eastAsia="Calibri" w:cs="Calibri"/>
          <w:color w:val="000000" w:themeColor="text1"/>
        </w:rPr>
        <w:t>Kontakt politiet, hvis du bliver kontaktet, opsøgt eller antastet af uvedkommende personer, der har fået kendskab til dine oplysninger, herunder adresse, via hændelsen.</w:t>
      </w:r>
    </w:p>
    <w:p w:rsidR="005E0B40" w:rsidP="146ADD9A" w:rsidRDefault="7156DBF1" w14:paraId="0413BA08" w14:textId="353C9A42">
      <w:pPr>
        <w:keepNext w:val="1"/>
        <w:keepLines w:val="1"/>
        <w:spacing w:before="160" w:after="80"/>
        <w:rPr>
          <w:rFonts w:ascii="Calibri" w:hAnsi="Calibri" w:eastAsia="Calibri" w:cs="Calibri"/>
          <w:color w:val="2E74B5" w:themeColor="accent1" w:themeShade="BF"/>
          <w:sz w:val="28"/>
          <w:szCs w:val="28"/>
        </w:rPr>
      </w:pPr>
      <w:r w:rsidRPr="507DA621" w:rsidR="55CDB841">
        <w:rPr>
          <w:rFonts w:ascii="Calibri" w:hAnsi="Calibri" w:eastAsia="Calibri" w:cs="Calibri"/>
          <w:color w:val="000000" w:themeColor="text1" w:themeTint="FF" w:themeShade="FF"/>
        </w:rPr>
        <w:t>Vi</w:t>
      </w:r>
      <w:r w:rsidRPr="507DA621" w:rsidR="0D6782B2">
        <w:rPr>
          <w:rFonts w:ascii="Calibri" w:hAnsi="Calibri" w:eastAsia="Calibri" w:cs="Calibri"/>
          <w:color w:val="000000" w:themeColor="text1" w:themeTint="FF" w:themeShade="FF"/>
        </w:rPr>
        <w:t xml:space="preserve"> opfordrer til at følge den rådgivning</w:t>
      </w:r>
      <w:r w:rsidRPr="507DA621" w:rsidR="2225DC90">
        <w:rPr>
          <w:rFonts w:ascii="Calibri" w:hAnsi="Calibri" w:eastAsia="Calibri" w:cs="Calibri"/>
          <w:color w:val="000000" w:themeColor="text1" w:themeTint="FF" w:themeShade="FF"/>
        </w:rPr>
        <w:t>,</w:t>
      </w:r>
      <w:r w:rsidRPr="507DA621" w:rsidR="0D6782B2">
        <w:rPr>
          <w:rFonts w:ascii="Calibri" w:hAnsi="Calibri" w:eastAsia="Calibri" w:cs="Calibri"/>
          <w:color w:val="000000" w:themeColor="text1" w:themeTint="FF" w:themeShade="FF"/>
        </w:rPr>
        <w:t xml:space="preserve"> der findes på bl.a. </w:t>
      </w:r>
      <w:hyperlink r:id="R01b03685a1c14256">
        <w:r w:rsidRPr="507DA621" w:rsidR="0D6782B2">
          <w:rPr>
            <w:rStyle w:val="Hyperlink"/>
            <w:rFonts w:ascii="Calibri" w:hAnsi="Calibri" w:eastAsia="Calibri" w:cs="Calibri"/>
          </w:rPr>
          <w:t>www.sikkerdigital.dk</w:t>
        </w:r>
        <w:r w:rsidRPr="507DA621" w:rsidR="1147D55F">
          <w:rPr>
            <w:rStyle w:val="Hyperlink"/>
            <w:rFonts w:ascii="Calibri" w:hAnsi="Calibri" w:eastAsia="Calibri" w:cs="Calibri"/>
          </w:rPr>
          <w:t>.</w:t>
        </w:r>
      </w:hyperlink>
    </w:p>
    <w:p w:rsidR="507DA621" w:rsidP="507DA621" w:rsidRDefault="507DA621" w14:paraId="686F4DB2" w14:textId="2AFDDE33">
      <w:pPr>
        <w:keepNext w:val="1"/>
        <w:keepLines w:val="1"/>
        <w:spacing w:before="160" w:after="80"/>
        <w:rPr>
          <w:rFonts w:ascii="Calibri" w:hAnsi="Calibri" w:eastAsia="Calibri" w:cs="Calibri"/>
        </w:rPr>
      </w:pPr>
    </w:p>
    <w:p w:rsidR="005E0B40" w:rsidP="146ADD9A" w:rsidRDefault="00D73D0B" w14:paraId="15410E7E" w14:textId="4E0DDE31">
      <w:pPr>
        <w:rPr>
          <w:rFonts w:ascii="Calibri" w:hAnsi="Calibri" w:eastAsia="Calibri" w:cs="Calibri"/>
          <w:color w:val="000000" w:themeColor="text1"/>
        </w:rPr>
      </w:pPr>
      <w:r w:rsidRPr="507DA621" w:rsidR="609FBF03">
        <w:rPr>
          <w:rFonts w:ascii="Calibri" w:hAnsi="Calibri" w:eastAsia="Calibri" w:cs="Calibri"/>
          <w:color w:val="000000" w:themeColor="text1" w:themeTint="FF" w:themeShade="FF"/>
        </w:rPr>
        <w:t xml:space="preserve">Vi beklager </w:t>
      </w:r>
      <w:r w:rsidRPr="507DA621" w:rsidR="0D6782B2">
        <w:rPr>
          <w:rFonts w:ascii="Calibri" w:hAnsi="Calibri" w:eastAsia="Calibri" w:cs="Calibri"/>
          <w:color w:val="000000" w:themeColor="text1" w:themeTint="FF" w:themeShade="FF"/>
        </w:rPr>
        <w:t>situation</w:t>
      </w:r>
      <w:r w:rsidRPr="507DA621" w:rsidR="1B7543E0">
        <w:rPr>
          <w:rFonts w:ascii="Calibri" w:hAnsi="Calibri" w:eastAsia="Calibri" w:cs="Calibri"/>
          <w:color w:val="000000" w:themeColor="text1" w:themeTint="FF" w:themeShade="FF"/>
        </w:rPr>
        <w:t>en</w:t>
      </w:r>
      <w:r w:rsidRPr="507DA621" w:rsidR="0D6782B2">
        <w:rPr>
          <w:rFonts w:ascii="Calibri" w:hAnsi="Calibri" w:eastAsia="Calibri" w:cs="Calibri"/>
          <w:color w:val="000000" w:themeColor="text1" w:themeTint="FF" w:themeShade="FF"/>
        </w:rPr>
        <w:t xml:space="preserve"> og den utryghed, som den kan give anledning til. </w:t>
      </w:r>
    </w:p>
    <w:p w:rsidR="73C2C390" w:rsidP="507DA621" w:rsidRDefault="73C2C390" w14:paraId="3A7E07A4" w14:textId="29864A6A">
      <w:pPr>
        <w:rPr>
          <w:rFonts w:ascii="Calibri" w:hAnsi="Calibri" w:eastAsia="Calibri" w:cs="Calibri"/>
          <w:color w:val="000000" w:themeColor="text1" w:themeTint="FF" w:themeShade="FF"/>
        </w:rPr>
      </w:pPr>
      <w:r w:rsidRPr="507DA621" w:rsidR="73C2C390">
        <w:rPr>
          <w:rFonts w:ascii="Calibri" w:hAnsi="Calibri" w:eastAsia="Calibri" w:cs="Calibri"/>
          <w:color w:val="000000" w:themeColor="text1" w:themeTint="FF" w:themeShade="FF"/>
        </w:rPr>
        <w:t>Har I spørgsmål, så er I velkommen til at kontakte os eller direkte til KOMiT på info@komit.nu.</w:t>
      </w:r>
    </w:p>
    <w:p w:rsidR="507DA621" w:rsidP="507DA621" w:rsidRDefault="507DA621" w14:paraId="403DE548" w14:textId="55DA352A">
      <w:pPr>
        <w:rPr>
          <w:rFonts w:ascii="Calibri" w:hAnsi="Calibri" w:eastAsia="Calibri" w:cs="Calibri"/>
          <w:color w:val="000000" w:themeColor="text1" w:themeTint="FF" w:themeShade="FF"/>
        </w:rPr>
      </w:pPr>
    </w:p>
    <w:p w:rsidR="005E0B40" w:rsidP="146ADD9A" w:rsidRDefault="0D6782B2" w14:paraId="0D3843F7" w14:textId="319CA699">
      <w:pPr>
        <w:rPr>
          <w:rFonts w:ascii="Calibri" w:hAnsi="Calibri" w:eastAsia="Calibri" w:cs="Calibri"/>
          <w:color w:val="000000" w:themeColor="text1"/>
        </w:rPr>
      </w:pPr>
      <w:r w:rsidRPr="146ADD9A">
        <w:rPr>
          <w:rFonts w:ascii="Calibri" w:hAnsi="Calibri" w:eastAsia="Calibri" w:cs="Calibri"/>
          <w:color w:val="000000" w:themeColor="text1"/>
        </w:rPr>
        <w:t>Venlig hilsen</w:t>
      </w:r>
    </w:p>
    <w:p w:rsidR="45D1D04C" w:rsidP="146ADD9A" w:rsidRDefault="45D1D04C" w14:paraId="25065ACD" w14:textId="7AE51277">
      <w:pPr>
        <w:rPr>
          <w:rFonts w:ascii="Calibri" w:hAnsi="Calibri" w:eastAsia="Calibri" w:cs="Calibri"/>
          <w:color w:val="000000" w:themeColor="text1"/>
        </w:rPr>
      </w:pPr>
      <w:r w:rsidRPr="507DA621" w:rsidR="5130E6BE">
        <w:rPr>
          <w:rFonts w:ascii="Calibri" w:hAnsi="Calibri" w:eastAsia="Calibri" w:cs="Calibri"/>
          <w:color w:val="000000" w:themeColor="text1" w:themeTint="FF" w:themeShade="FF"/>
        </w:rPr>
        <w:t>[Indsæt afsender i</w:t>
      </w:r>
      <w:r w:rsidRPr="507DA621" w:rsidR="5130E6BE">
        <w:rPr>
          <w:rFonts w:ascii="Calibri" w:hAnsi="Calibri" w:eastAsia="Calibri" w:cs="Calibri"/>
          <w:color w:val="000000" w:themeColor="text1" w:themeTint="FF" w:themeShade="FF"/>
        </w:rPr>
        <w:t>nfo]</w:t>
      </w:r>
      <w:r w:rsidRPr="507DA621" w:rsidR="14F2881B">
        <w:rPr>
          <w:rFonts w:ascii="Calibri" w:hAnsi="Calibri" w:eastAsia="Calibri" w:cs="Calibri"/>
          <w:color w:val="000000" w:themeColor="text1" w:themeTint="FF" w:themeShade="FF"/>
        </w:rPr>
        <w:t xml:space="preserve">, </w:t>
      </w:r>
    </w:p>
    <w:p w:rsidR="45D1D04C" w:rsidP="146ADD9A" w:rsidRDefault="45D1D04C" w14:paraId="576F9022" w14:textId="61CAE16C">
      <w:pPr>
        <w:rPr>
          <w:rFonts w:ascii="Calibri" w:hAnsi="Calibri" w:eastAsia="Calibri" w:cs="Calibri"/>
          <w:color w:val="000000" w:themeColor="text1"/>
        </w:rPr>
      </w:pPr>
      <w:r w:rsidRPr="507DA621" w:rsidR="43FF5B7E">
        <w:rPr>
          <w:rFonts w:ascii="Calibri" w:hAnsi="Calibri" w:eastAsia="Calibri" w:cs="Calibri"/>
          <w:color w:val="000000" w:themeColor="text1" w:themeTint="FF" w:themeShade="FF"/>
        </w:rPr>
        <w:t>[Indsæt afsender mail]</w:t>
      </w:r>
      <w:r w:rsidRPr="507DA621" w:rsidR="14F2881B">
        <w:rPr>
          <w:rFonts w:ascii="Calibri" w:hAnsi="Calibri" w:eastAsia="Calibri" w:cs="Calibri"/>
          <w:color w:val="000000" w:themeColor="text1" w:themeTint="FF" w:themeShade="FF"/>
        </w:rPr>
        <w:t xml:space="preserve">, </w:t>
      </w:r>
    </w:p>
    <w:p w:rsidR="2390DBC5" w:rsidP="507DA621" w:rsidRDefault="2390DBC5" w14:paraId="714EE1E5" w14:textId="79BD4FF3">
      <w:pPr>
        <w:pStyle w:val="Normal"/>
        <w:suppressLineNumbers w:val="0"/>
        <w:bidi w:val="0"/>
        <w:spacing w:before="0" w:beforeAutospacing="off" w:after="160" w:afterAutospacing="off" w:line="259" w:lineRule="auto"/>
        <w:ind w:left="0" w:right="0"/>
        <w:jc w:val="left"/>
        <w:rPr>
          <w:rFonts w:ascii="Calibri" w:hAnsi="Calibri" w:eastAsia="Calibri" w:cs="Calibri"/>
          <w:color w:val="000000" w:themeColor="text1" w:themeTint="FF" w:themeShade="FF"/>
        </w:rPr>
      </w:pPr>
      <w:r w:rsidRPr="507DA621" w:rsidR="2390DBC5">
        <w:rPr>
          <w:rFonts w:ascii="Calibri" w:hAnsi="Calibri" w:eastAsia="Calibri" w:cs="Calibri"/>
          <w:color w:val="000000" w:themeColor="text1" w:themeTint="FF" w:themeShade="FF"/>
        </w:rPr>
        <w:t>[Indsæt</w:t>
      </w:r>
      <w:r w:rsidRPr="507DA621" w:rsidR="6F6EDB4D">
        <w:rPr>
          <w:rFonts w:ascii="Calibri" w:hAnsi="Calibri" w:eastAsia="Calibri" w:cs="Calibri"/>
          <w:color w:val="000000" w:themeColor="text1" w:themeTint="FF" w:themeShade="FF"/>
        </w:rPr>
        <w:t xml:space="preserve"> afsender telefonnummer]</w:t>
      </w:r>
    </w:p>
    <w:p w:rsidR="005E0B40" w:rsidP="0035459A" w:rsidRDefault="005E0B40" w14:paraId="7A2563FC" w14:textId="4B92CAC3"/>
    <w:p w:rsidR="005E0B40" w:rsidRDefault="005E0B40" w14:paraId="6332129A" w14:textId="77777777">
      <w:pPr>
        <w:rPr>
          <w:b/>
          <w:bCs/>
          <w:lang w:val="en-US"/>
        </w:rPr>
      </w:pPr>
      <w:r w:rsidRPr="146ADD9A">
        <w:rPr>
          <w:b/>
          <w:bCs/>
          <w:lang w:val="en-US"/>
        </w:rPr>
        <w:br w:type="page"/>
      </w:r>
    </w:p>
    <w:sectPr w:rsidR="005E0B40">
      <w:headerReference w:type="default" r:id="rId11"/>
      <w:footerReference w:type="default" r:id="rId12"/>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172" w:rsidP="00C1409A" w:rsidRDefault="00882172" w14:paraId="537BAAC2" w14:textId="77777777">
      <w:pPr>
        <w:spacing w:after="0" w:line="240" w:lineRule="auto"/>
      </w:pPr>
      <w:r>
        <w:separator/>
      </w:r>
    </w:p>
  </w:endnote>
  <w:endnote w:type="continuationSeparator" w:id="0">
    <w:p w:rsidR="00882172" w:rsidP="00C1409A" w:rsidRDefault="00882172" w14:paraId="62B976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14E6F" w:rsidR="00C1409A" w:rsidP="507DA621" w:rsidRDefault="001428CA" w14:paraId="539D5075" w14:textId="7777777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172" w:rsidP="00C1409A" w:rsidRDefault="00882172" w14:paraId="5583951A" w14:textId="77777777">
      <w:pPr>
        <w:spacing w:after="0" w:line="240" w:lineRule="auto"/>
      </w:pPr>
      <w:r>
        <w:separator/>
      </w:r>
    </w:p>
  </w:footnote>
  <w:footnote w:type="continuationSeparator" w:id="0">
    <w:p w:rsidR="00882172" w:rsidP="00C1409A" w:rsidRDefault="00882172" w14:paraId="63D1DF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1409A" w:rsidP="003D310C" w:rsidRDefault="001428CA" w14:paraId="4AFE5398" w14:textId="77777777">
    <w:pPr>
      <w:pStyle w:val="Header"/>
      <w:jc w:val="right"/>
    </w:pPr>
    <w:r>
      <w:rPr>
        <w:b/>
        <w:noProof/>
        <w:sz w:val="16"/>
        <w:szCs w:val="16"/>
        <w:lang w:eastAsia="da-DK"/>
      </w:rPr>
      <mc:AlternateContent>
        <mc:Choice Requires="wps">
          <w:drawing>
            <wp:anchor distT="0" distB="0" distL="114300" distR="114300" simplePos="0" relativeHeight="251658241" behindDoc="0" locked="0" layoutInCell="1" allowOverlap="1" wp14:anchorId="3EE2CBCD" wp14:editId="1DB14D6B">
              <wp:simplePos x="0" y="0"/>
              <wp:positionH relativeFrom="page">
                <wp:posOffset>0</wp:posOffset>
              </wp:positionH>
              <wp:positionV relativeFrom="paragraph">
                <wp:posOffset>367970</wp:posOffset>
              </wp:positionV>
              <wp:extent cx="7571232" cy="0"/>
              <wp:effectExtent l="0" t="0" r="29845" b="19050"/>
              <wp:wrapNone/>
              <wp:docPr id="4" name="Lige forbindelse 4"/>
              <wp:cNvGraphicFramePr/>
              <a:graphic xmlns:a="http://schemas.openxmlformats.org/drawingml/2006/main">
                <a:graphicData uri="http://schemas.microsoft.com/office/word/2010/wordprocessingShape">
                  <wps:wsp>
                    <wps:cNvCnPr/>
                    <wps:spPr>
                      <a:xfrm flipV="1">
                        <a:off x="0" y="0"/>
                        <a:ext cx="7571232" cy="0"/>
                      </a:xfrm>
                      <a:prstGeom prst="line">
                        <a:avLst/>
                      </a:prstGeom>
                      <a:ln>
                        <a:solidFill>
                          <a:srgbClr val="0074B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5A36A7C">
            <v:line id="Lige forbindelse 4"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074bb" strokeweight=".5pt" from="0,28.95pt" to="596.15pt,28.95pt" w14:anchorId="1FBBF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wbwQEAAN8DAAAOAAAAZHJzL2Uyb0RvYy54bWysU01v2zAMvQ/ofxB0X+xk3TIYcQq0RXcZ&#10;tmIfvSsyFQuQREHSYuffj5ITt2iHAR12EUyJ75Hvkd5cjdawA4So0bV8uag5Ayex027f8p8/7t5+&#10;5Cwm4Tph0EHLjxD51fbizWbwDaywR9NBYETiYjP4lvcp+aaqouzBirhAD44eFQYrEoVhX3VBDMRu&#10;TbWq6w/VgKHzASXESLe30yPfFn6lQKavSkVIzLScekvlDOXc5bPabkSzD8L3Wp7aEP/QhRXaUdGZ&#10;6lYkwX4F/YLKahkwokoLibZCpbSEooHULOtnar73wkPRQuZEP9sU/x+t/HK4cfeBbBh8bKK/D1nF&#10;qIJlymj/QDMtuqhTNhbbjrNtMCYm6XL9fr1cvVtxJs9v1USRqXyI6ROgZfmj5Ua7rEg04vA5JipL&#10;qeeUfG1cPiMa3d1pY0oQ9rsbE9hB5BnW68vr6zw2Aj5JoyhDq0cV5SsdDUy030Ax3VG3k56yYDDT&#10;CinBpeWJ1zjKzjBFLczAuvT9V+ApP0OhLN9rwDOiVEaXZrDVDsOfqqfx3LKa8s8OTLqzBTvsjmW+&#10;xRraouLcaePzmj6NC/zxv9z+BgAA//8DAFBLAwQUAAYACAAAACEAI0XJUtsAAAAHAQAADwAAAGRy&#10;cy9kb3ducmV2LnhtbEyPwU7DMBBE70j8g7VI3KjTQgINcSpAcEFCqIUP2CRLHBHvprHbpn+PKw5w&#10;3JnRzNtiNble7Wn0nbCB+SwBRVxL03Fr4PPj5eoOlA/IDfbCZOBIHlbl+VmBeSMHXtN+E1oVS9jn&#10;aMCGMORa+9qSQz+TgTh6XzI6DPEcW92MeIjlrteLJMm0w47jgsWBnizV35udMyCpfUtu5H1bbY/+&#10;OXt8RUnXmTGXF9PDPahAU/gLwwk/okMZmSrZceNVbyA+Egykt0tQJ3e+XFyDqn4VXRb6P3/5AwAA&#10;//8DAFBLAQItABQABgAIAAAAIQC2gziS/gAAAOEBAAATAAAAAAAAAAAAAAAAAAAAAABbQ29udGVu&#10;dF9UeXBlc10ueG1sUEsBAi0AFAAGAAgAAAAhADj9If/WAAAAlAEAAAsAAAAAAAAAAAAAAAAALwEA&#10;AF9yZWxzLy5yZWxzUEsBAi0AFAAGAAgAAAAhAOIwTBvBAQAA3wMAAA4AAAAAAAAAAAAAAAAALgIA&#10;AGRycy9lMm9Eb2MueG1sUEsBAi0AFAAGAAgAAAAhACNFyVLbAAAABwEAAA8AAAAAAAAAAAAAAAAA&#10;GwQAAGRycy9kb3ducmV2LnhtbFBLBQYAAAAABAAEAPMAAAAjBQAAAAA=&#10;">
              <v:stroke joinstyle="miter"/>
              <w10:wrap anchorx="page"/>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JqynlBqZ2Q4/v2" int2:id="RSO5QwN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E62D"/>
    <w:multiLevelType w:val="hybridMultilevel"/>
    <w:tmpl w:val="FFFFFFFF"/>
    <w:lvl w:ilvl="0" w:tplc="D74AE89C">
      <w:start w:val="1"/>
      <w:numFmt w:val="bullet"/>
      <w:lvlText w:val=""/>
      <w:lvlJc w:val="left"/>
      <w:pPr>
        <w:ind w:left="720" w:hanging="360"/>
      </w:pPr>
      <w:rPr>
        <w:rFonts w:hint="default" w:ascii="Symbol" w:hAnsi="Symbol"/>
      </w:rPr>
    </w:lvl>
    <w:lvl w:ilvl="1" w:tplc="55762848">
      <w:start w:val="1"/>
      <w:numFmt w:val="bullet"/>
      <w:lvlText w:val="o"/>
      <w:lvlJc w:val="left"/>
      <w:pPr>
        <w:ind w:left="1440" w:hanging="360"/>
      </w:pPr>
      <w:rPr>
        <w:rFonts w:hint="default" w:ascii="Courier New" w:hAnsi="Courier New"/>
      </w:rPr>
    </w:lvl>
    <w:lvl w:ilvl="2" w:tplc="DB28291E">
      <w:start w:val="1"/>
      <w:numFmt w:val="bullet"/>
      <w:lvlText w:val=""/>
      <w:lvlJc w:val="left"/>
      <w:pPr>
        <w:ind w:left="2160" w:hanging="360"/>
      </w:pPr>
      <w:rPr>
        <w:rFonts w:hint="default" w:ascii="Wingdings" w:hAnsi="Wingdings"/>
      </w:rPr>
    </w:lvl>
    <w:lvl w:ilvl="3" w:tplc="E076BFA0">
      <w:start w:val="1"/>
      <w:numFmt w:val="bullet"/>
      <w:lvlText w:val=""/>
      <w:lvlJc w:val="left"/>
      <w:pPr>
        <w:ind w:left="2880" w:hanging="360"/>
      </w:pPr>
      <w:rPr>
        <w:rFonts w:hint="default" w:ascii="Symbol" w:hAnsi="Symbol"/>
      </w:rPr>
    </w:lvl>
    <w:lvl w:ilvl="4" w:tplc="D49285E0">
      <w:start w:val="1"/>
      <w:numFmt w:val="bullet"/>
      <w:lvlText w:val="o"/>
      <w:lvlJc w:val="left"/>
      <w:pPr>
        <w:ind w:left="3600" w:hanging="360"/>
      </w:pPr>
      <w:rPr>
        <w:rFonts w:hint="default" w:ascii="Courier New" w:hAnsi="Courier New"/>
      </w:rPr>
    </w:lvl>
    <w:lvl w:ilvl="5" w:tplc="8A8C82D0">
      <w:start w:val="1"/>
      <w:numFmt w:val="bullet"/>
      <w:lvlText w:val=""/>
      <w:lvlJc w:val="left"/>
      <w:pPr>
        <w:ind w:left="4320" w:hanging="360"/>
      </w:pPr>
      <w:rPr>
        <w:rFonts w:hint="default" w:ascii="Wingdings" w:hAnsi="Wingdings"/>
      </w:rPr>
    </w:lvl>
    <w:lvl w:ilvl="6" w:tplc="C43A5CB0">
      <w:start w:val="1"/>
      <w:numFmt w:val="bullet"/>
      <w:lvlText w:val=""/>
      <w:lvlJc w:val="left"/>
      <w:pPr>
        <w:ind w:left="5040" w:hanging="360"/>
      </w:pPr>
      <w:rPr>
        <w:rFonts w:hint="default" w:ascii="Symbol" w:hAnsi="Symbol"/>
      </w:rPr>
    </w:lvl>
    <w:lvl w:ilvl="7" w:tplc="3D36AD2E">
      <w:start w:val="1"/>
      <w:numFmt w:val="bullet"/>
      <w:lvlText w:val="o"/>
      <w:lvlJc w:val="left"/>
      <w:pPr>
        <w:ind w:left="5760" w:hanging="360"/>
      </w:pPr>
      <w:rPr>
        <w:rFonts w:hint="default" w:ascii="Courier New" w:hAnsi="Courier New"/>
      </w:rPr>
    </w:lvl>
    <w:lvl w:ilvl="8" w:tplc="62FCBFA6">
      <w:start w:val="1"/>
      <w:numFmt w:val="bullet"/>
      <w:lvlText w:val=""/>
      <w:lvlJc w:val="left"/>
      <w:pPr>
        <w:ind w:left="6480" w:hanging="360"/>
      </w:pPr>
      <w:rPr>
        <w:rFonts w:hint="default" w:ascii="Wingdings" w:hAnsi="Wingdings"/>
      </w:rPr>
    </w:lvl>
  </w:abstractNum>
  <w:abstractNum w:abstractNumId="1" w15:restartNumberingAfterBreak="0">
    <w:nsid w:val="164AE80C"/>
    <w:multiLevelType w:val="hybridMultilevel"/>
    <w:tmpl w:val="FFFFFFFF"/>
    <w:lvl w:ilvl="0" w:tplc="6DB678FA">
      <w:start w:val="1"/>
      <w:numFmt w:val="bullet"/>
      <w:lvlText w:val=""/>
      <w:lvlJc w:val="left"/>
      <w:pPr>
        <w:ind w:left="720" w:hanging="360"/>
      </w:pPr>
      <w:rPr>
        <w:rFonts w:hint="default" w:ascii="Symbol" w:hAnsi="Symbol"/>
      </w:rPr>
    </w:lvl>
    <w:lvl w:ilvl="1" w:tplc="95822418">
      <w:start w:val="1"/>
      <w:numFmt w:val="bullet"/>
      <w:lvlText w:val="o"/>
      <w:lvlJc w:val="left"/>
      <w:pPr>
        <w:ind w:left="1440" w:hanging="360"/>
      </w:pPr>
      <w:rPr>
        <w:rFonts w:hint="default" w:ascii="Courier New" w:hAnsi="Courier New"/>
      </w:rPr>
    </w:lvl>
    <w:lvl w:ilvl="2" w:tplc="F684B47C">
      <w:start w:val="1"/>
      <w:numFmt w:val="bullet"/>
      <w:lvlText w:val=""/>
      <w:lvlJc w:val="left"/>
      <w:pPr>
        <w:ind w:left="2160" w:hanging="360"/>
      </w:pPr>
      <w:rPr>
        <w:rFonts w:hint="default" w:ascii="Wingdings" w:hAnsi="Wingdings"/>
      </w:rPr>
    </w:lvl>
    <w:lvl w:ilvl="3" w:tplc="90242F7A">
      <w:start w:val="1"/>
      <w:numFmt w:val="bullet"/>
      <w:lvlText w:val=""/>
      <w:lvlJc w:val="left"/>
      <w:pPr>
        <w:ind w:left="2880" w:hanging="360"/>
      </w:pPr>
      <w:rPr>
        <w:rFonts w:hint="default" w:ascii="Symbol" w:hAnsi="Symbol"/>
      </w:rPr>
    </w:lvl>
    <w:lvl w:ilvl="4" w:tplc="ABDA72C4">
      <w:start w:val="1"/>
      <w:numFmt w:val="bullet"/>
      <w:lvlText w:val="o"/>
      <w:lvlJc w:val="left"/>
      <w:pPr>
        <w:ind w:left="3600" w:hanging="360"/>
      </w:pPr>
      <w:rPr>
        <w:rFonts w:hint="default" w:ascii="Courier New" w:hAnsi="Courier New"/>
      </w:rPr>
    </w:lvl>
    <w:lvl w:ilvl="5" w:tplc="5EDCA4F2">
      <w:start w:val="1"/>
      <w:numFmt w:val="bullet"/>
      <w:lvlText w:val=""/>
      <w:lvlJc w:val="left"/>
      <w:pPr>
        <w:ind w:left="4320" w:hanging="360"/>
      </w:pPr>
      <w:rPr>
        <w:rFonts w:hint="default" w:ascii="Wingdings" w:hAnsi="Wingdings"/>
      </w:rPr>
    </w:lvl>
    <w:lvl w:ilvl="6" w:tplc="65C2189C">
      <w:start w:val="1"/>
      <w:numFmt w:val="bullet"/>
      <w:lvlText w:val=""/>
      <w:lvlJc w:val="left"/>
      <w:pPr>
        <w:ind w:left="5040" w:hanging="360"/>
      </w:pPr>
      <w:rPr>
        <w:rFonts w:hint="default" w:ascii="Symbol" w:hAnsi="Symbol"/>
      </w:rPr>
    </w:lvl>
    <w:lvl w:ilvl="7" w:tplc="9C5AD8B6">
      <w:start w:val="1"/>
      <w:numFmt w:val="bullet"/>
      <w:lvlText w:val="o"/>
      <w:lvlJc w:val="left"/>
      <w:pPr>
        <w:ind w:left="5760" w:hanging="360"/>
      </w:pPr>
      <w:rPr>
        <w:rFonts w:hint="default" w:ascii="Courier New" w:hAnsi="Courier New"/>
      </w:rPr>
    </w:lvl>
    <w:lvl w:ilvl="8" w:tplc="531A64CC">
      <w:start w:val="1"/>
      <w:numFmt w:val="bullet"/>
      <w:lvlText w:val=""/>
      <w:lvlJc w:val="left"/>
      <w:pPr>
        <w:ind w:left="6480" w:hanging="360"/>
      </w:pPr>
      <w:rPr>
        <w:rFonts w:hint="default" w:ascii="Wingdings" w:hAnsi="Wingdings"/>
      </w:rPr>
    </w:lvl>
  </w:abstractNum>
  <w:abstractNum w:abstractNumId="2" w15:restartNumberingAfterBreak="0">
    <w:nsid w:val="1DAD546B"/>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C5CAA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C33C58"/>
    <w:multiLevelType w:val="multilevel"/>
    <w:tmpl w:val="7A1C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B11A2"/>
    <w:multiLevelType w:val="multilevel"/>
    <w:tmpl w:val="34EEE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1E3774"/>
    <w:multiLevelType w:val="multilevel"/>
    <w:tmpl w:val="33941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2E7C895"/>
    <w:multiLevelType w:val="hybridMultilevel"/>
    <w:tmpl w:val="FFFFFFFF"/>
    <w:lvl w:ilvl="0" w:tplc="62F023FE">
      <w:start w:val="1"/>
      <w:numFmt w:val="bullet"/>
      <w:lvlText w:val=""/>
      <w:lvlJc w:val="left"/>
      <w:pPr>
        <w:ind w:left="720" w:hanging="360"/>
      </w:pPr>
      <w:rPr>
        <w:rFonts w:hint="default" w:ascii="Symbol" w:hAnsi="Symbol"/>
      </w:rPr>
    </w:lvl>
    <w:lvl w:ilvl="1" w:tplc="5316E47C">
      <w:start w:val="1"/>
      <w:numFmt w:val="bullet"/>
      <w:lvlText w:val="o"/>
      <w:lvlJc w:val="left"/>
      <w:pPr>
        <w:ind w:left="1440" w:hanging="360"/>
      </w:pPr>
      <w:rPr>
        <w:rFonts w:hint="default" w:ascii="Courier New" w:hAnsi="Courier New"/>
      </w:rPr>
    </w:lvl>
    <w:lvl w:ilvl="2" w:tplc="25F23CA6">
      <w:start w:val="1"/>
      <w:numFmt w:val="bullet"/>
      <w:lvlText w:val=""/>
      <w:lvlJc w:val="left"/>
      <w:pPr>
        <w:ind w:left="2160" w:hanging="360"/>
      </w:pPr>
      <w:rPr>
        <w:rFonts w:hint="default" w:ascii="Wingdings" w:hAnsi="Wingdings"/>
      </w:rPr>
    </w:lvl>
    <w:lvl w:ilvl="3" w:tplc="0ED0AC80">
      <w:start w:val="1"/>
      <w:numFmt w:val="bullet"/>
      <w:lvlText w:val=""/>
      <w:lvlJc w:val="left"/>
      <w:pPr>
        <w:ind w:left="2880" w:hanging="360"/>
      </w:pPr>
      <w:rPr>
        <w:rFonts w:hint="default" w:ascii="Symbol" w:hAnsi="Symbol"/>
      </w:rPr>
    </w:lvl>
    <w:lvl w:ilvl="4" w:tplc="530C6D1E">
      <w:start w:val="1"/>
      <w:numFmt w:val="bullet"/>
      <w:lvlText w:val="o"/>
      <w:lvlJc w:val="left"/>
      <w:pPr>
        <w:ind w:left="3600" w:hanging="360"/>
      </w:pPr>
      <w:rPr>
        <w:rFonts w:hint="default" w:ascii="Courier New" w:hAnsi="Courier New"/>
      </w:rPr>
    </w:lvl>
    <w:lvl w:ilvl="5" w:tplc="B65C9BC6">
      <w:start w:val="1"/>
      <w:numFmt w:val="bullet"/>
      <w:lvlText w:val=""/>
      <w:lvlJc w:val="left"/>
      <w:pPr>
        <w:ind w:left="4320" w:hanging="360"/>
      </w:pPr>
      <w:rPr>
        <w:rFonts w:hint="default" w:ascii="Wingdings" w:hAnsi="Wingdings"/>
      </w:rPr>
    </w:lvl>
    <w:lvl w:ilvl="6" w:tplc="81C26F6A">
      <w:start w:val="1"/>
      <w:numFmt w:val="bullet"/>
      <w:lvlText w:val=""/>
      <w:lvlJc w:val="left"/>
      <w:pPr>
        <w:ind w:left="5040" w:hanging="360"/>
      </w:pPr>
      <w:rPr>
        <w:rFonts w:hint="default" w:ascii="Symbol" w:hAnsi="Symbol"/>
      </w:rPr>
    </w:lvl>
    <w:lvl w:ilvl="7" w:tplc="C150B422">
      <w:start w:val="1"/>
      <w:numFmt w:val="bullet"/>
      <w:lvlText w:val="o"/>
      <w:lvlJc w:val="left"/>
      <w:pPr>
        <w:ind w:left="5760" w:hanging="360"/>
      </w:pPr>
      <w:rPr>
        <w:rFonts w:hint="default" w:ascii="Courier New" w:hAnsi="Courier New"/>
      </w:rPr>
    </w:lvl>
    <w:lvl w:ilvl="8" w:tplc="F162C7F0">
      <w:start w:val="1"/>
      <w:numFmt w:val="bullet"/>
      <w:lvlText w:val=""/>
      <w:lvlJc w:val="left"/>
      <w:pPr>
        <w:ind w:left="6480" w:hanging="360"/>
      </w:pPr>
      <w:rPr>
        <w:rFonts w:hint="default" w:ascii="Wingdings" w:hAnsi="Wingdings"/>
      </w:rPr>
    </w:lvl>
  </w:abstractNum>
  <w:abstractNum w:abstractNumId="8" w15:restartNumberingAfterBreak="0">
    <w:nsid w:val="562D465A"/>
    <w:multiLevelType w:val="multilevel"/>
    <w:tmpl w:val="581E0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6E725A"/>
    <w:multiLevelType w:val="multilevel"/>
    <w:tmpl w:val="50BA4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2B62FB"/>
    <w:multiLevelType w:val="hybridMultilevel"/>
    <w:tmpl w:val="FFFFFFFF"/>
    <w:lvl w:ilvl="0" w:tplc="8542C6F4">
      <w:start w:val="1"/>
      <w:numFmt w:val="bullet"/>
      <w:lvlText w:val=""/>
      <w:lvlJc w:val="left"/>
      <w:pPr>
        <w:ind w:left="720" w:hanging="360"/>
      </w:pPr>
      <w:rPr>
        <w:rFonts w:hint="default" w:ascii="Symbol" w:hAnsi="Symbol"/>
      </w:rPr>
    </w:lvl>
    <w:lvl w:ilvl="1" w:tplc="2548AAE4">
      <w:start w:val="1"/>
      <w:numFmt w:val="bullet"/>
      <w:lvlText w:val="o"/>
      <w:lvlJc w:val="left"/>
      <w:pPr>
        <w:ind w:left="1440" w:hanging="360"/>
      </w:pPr>
      <w:rPr>
        <w:rFonts w:hint="default" w:ascii="Courier New" w:hAnsi="Courier New"/>
      </w:rPr>
    </w:lvl>
    <w:lvl w:ilvl="2" w:tplc="646E33DA">
      <w:start w:val="1"/>
      <w:numFmt w:val="bullet"/>
      <w:lvlText w:val=""/>
      <w:lvlJc w:val="left"/>
      <w:pPr>
        <w:ind w:left="2160" w:hanging="360"/>
      </w:pPr>
      <w:rPr>
        <w:rFonts w:hint="default" w:ascii="Wingdings" w:hAnsi="Wingdings"/>
      </w:rPr>
    </w:lvl>
    <w:lvl w:ilvl="3" w:tplc="BBC2AE9E">
      <w:start w:val="1"/>
      <w:numFmt w:val="bullet"/>
      <w:lvlText w:val=""/>
      <w:lvlJc w:val="left"/>
      <w:pPr>
        <w:ind w:left="2880" w:hanging="360"/>
      </w:pPr>
      <w:rPr>
        <w:rFonts w:hint="default" w:ascii="Symbol" w:hAnsi="Symbol"/>
      </w:rPr>
    </w:lvl>
    <w:lvl w:ilvl="4" w:tplc="6FF47DA6">
      <w:start w:val="1"/>
      <w:numFmt w:val="bullet"/>
      <w:lvlText w:val="o"/>
      <w:lvlJc w:val="left"/>
      <w:pPr>
        <w:ind w:left="3600" w:hanging="360"/>
      </w:pPr>
      <w:rPr>
        <w:rFonts w:hint="default" w:ascii="Courier New" w:hAnsi="Courier New"/>
      </w:rPr>
    </w:lvl>
    <w:lvl w:ilvl="5" w:tplc="DF6272D6">
      <w:start w:val="1"/>
      <w:numFmt w:val="bullet"/>
      <w:lvlText w:val=""/>
      <w:lvlJc w:val="left"/>
      <w:pPr>
        <w:ind w:left="4320" w:hanging="360"/>
      </w:pPr>
      <w:rPr>
        <w:rFonts w:hint="default" w:ascii="Wingdings" w:hAnsi="Wingdings"/>
      </w:rPr>
    </w:lvl>
    <w:lvl w:ilvl="6" w:tplc="0A4C5C58">
      <w:start w:val="1"/>
      <w:numFmt w:val="bullet"/>
      <w:lvlText w:val=""/>
      <w:lvlJc w:val="left"/>
      <w:pPr>
        <w:ind w:left="5040" w:hanging="360"/>
      </w:pPr>
      <w:rPr>
        <w:rFonts w:hint="default" w:ascii="Symbol" w:hAnsi="Symbol"/>
      </w:rPr>
    </w:lvl>
    <w:lvl w:ilvl="7" w:tplc="2B0A8E92">
      <w:start w:val="1"/>
      <w:numFmt w:val="bullet"/>
      <w:lvlText w:val="o"/>
      <w:lvlJc w:val="left"/>
      <w:pPr>
        <w:ind w:left="5760" w:hanging="360"/>
      </w:pPr>
      <w:rPr>
        <w:rFonts w:hint="default" w:ascii="Courier New" w:hAnsi="Courier New"/>
      </w:rPr>
    </w:lvl>
    <w:lvl w:ilvl="8" w:tplc="1A9EA0D0">
      <w:start w:val="1"/>
      <w:numFmt w:val="bullet"/>
      <w:lvlText w:val=""/>
      <w:lvlJc w:val="left"/>
      <w:pPr>
        <w:ind w:left="6480" w:hanging="360"/>
      </w:pPr>
      <w:rPr>
        <w:rFonts w:hint="default" w:ascii="Wingdings" w:hAnsi="Wingdings"/>
      </w:rPr>
    </w:lvl>
  </w:abstractNum>
  <w:abstractNum w:abstractNumId="11" w15:restartNumberingAfterBreak="0">
    <w:nsid w:val="59A71C6C"/>
    <w:multiLevelType w:val="multilevel"/>
    <w:tmpl w:val="0152F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BE21B0"/>
    <w:multiLevelType w:val="multilevel"/>
    <w:tmpl w:val="4D74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7CB1FE"/>
    <w:multiLevelType w:val="hybridMultilevel"/>
    <w:tmpl w:val="FFFFFFFF"/>
    <w:lvl w:ilvl="0" w:tplc="B0A2E652">
      <w:start w:val="1"/>
      <w:numFmt w:val="bullet"/>
      <w:lvlText w:val=""/>
      <w:lvlJc w:val="left"/>
      <w:pPr>
        <w:ind w:left="720" w:hanging="360"/>
      </w:pPr>
      <w:rPr>
        <w:rFonts w:hint="default" w:ascii="Symbol" w:hAnsi="Symbol"/>
      </w:rPr>
    </w:lvl>
    <w:lvl w:ilvl="1" w:tplc="6038AE1E">
      <w:start w:val="1"/>
      <w:numFmt w:val="bullet"/>
      <w:lvlText w:val="o"/>
      <w:lvlJc w:val="left"/>
      <w:pPr>
        <w:ind w:left="1440" w:hanging="360"/>
      </w:pPr>
      <w:rPr>
        <w:rFonts w:hint="default" w:ascii="Courier New" w:hAnsi="Courier New"/>
      </w:rPr>
    </w:lvl>
    <w:lvl w:ilvl="2" w:tplc="275C5290">
      <w:start w:val="1"/>
      <w:numFmt w:val="bullet"/>
      <w:lvlText w:val=""/>
      <w:lvlJc w:val="left"/>
      <w:pPr>
        <w:ind w:left="2160" w:hanging="360"/>
      </w:pPr>
      <w:rPr>
        <w:rFonts w:hint="default" w:ascii="Wingdings" w:hAnsi="Wingdings"/>
      </w:rPr>
    </w:lvl>
    <w:lvl w:ilvl="3" w:tplc="F7EE06D2">
      <w:start w:val="1"/>
      <w:numFmt w:val="bullet"/>
      <w:lvlText w:val=""/>
      <w:lvlJc w:val="left"/>
      <w:pPr>
        <w:ind w:left="2880" w:hanging="360"/>
      </w:pPr>
      <w:rPr>
        <w:rFonts w:hint="default" w:ascii="Symbol" w:hAnsi="Symbol"/>
      </w:rPr>
    </w:lvl>
    <w:lvl w:ilvl="4" w:tplc="1D581288">
      <w:start w:val="1"/>
      <w:numFmt w:val="bullet"/>
      <w:lvlText w:val="o"/>
      <w:lvlJc w:val="left"/>
      <w:pPr>
        <w:ind w:left="3600" w:hanging="360"/>
      </w:pPr>
      <w:rPr>
        <w:rFonts w:hint="default" w:ascii="Courier New" w:hAnsi="Courier New"/>
      </w:rPr>
    </w:lvl>
    <w:lvl w:ilvl="5" w:tplc="65CA4BDE">
      <w:start w:val="1"/>
      <w:numFmt w:val="bullet"/>
      <w:lvlText w:val=""/>
      <w:lvlJc w:val="left"/>
      <w:pPr>
        <w:ind w:left="4320" w:hanging="360"/>
      </w:pPr>
      <w:rPr>
        <w:rFonts w:hint="default" w:ascii="Wingdings" w:hAnsi="Wingdings"/>
      </w:rPr>
    </w:lvl>
    <w:lvl w:ilvl="6" w:tplc="DCDEA9D8">
      <w:start w:val="1"/>
      <w:numFmt w:val="bullet"/>
      <w:lvlText w:val=""/>
      <w:lvlJc w:val="left"/>
      <w:pPr>
        <w:ind w:left="5040" w:hanging="360"/>
      </w:pPr>
      <w:rPr>
        <w:rFonts w:hint="default" w:ascii="Symbol" w:hAnsi="Symbol"/>
      </w:rPr>
    </w:lvl>
    <w:lvl w:ilvl="7" w:tplc="59D0EE52">
      <w:start w:val="1"/>
      <w:numFmt w:val="bullet"/>
      <w:lvlText w:val="o"/>
      <w:lvlJc w:val="left"/>
      <w:pPr>
        <w:ind w:left="5760" w:hanging="360"/>
      </w:pPr>
      <w:rPr>
        <w:rFonts w:hint="default" w:ascii="Courier New" w:hAnsi="Courier New"/>
      </w:rPr>
    </w:lvl>
    <w:lvl w:ilvl="8" w:tplc="81DA1296">
      <w:start w:val="1"/>
      <w:numFmt w:val="bullet"/>
      <w:lvlText w:val=""/>
      <w:lvlJc w:val="left"/>
      <w:pPr>
        <w:ind w:left="6480" w:hanging="360"/>
      </w:pPr>
      <w:rPr>
        <w:rFonts w:hint="default" w:ascii="Wingdings" w:hAnsi="Wingdings"/>
      </w:rPr>
    </w:lvl>
  </w:abstractNum>
  <w:abstractNum w:abstractNumId="14" w15:restartNumberingAfterBreak="0">
    <w:nsid w:val="60F26EA2"/>
    <w:multiLevelType w:val="multilevel"/>
    <w:tmpl w:val="01CE9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466923"/>
    <w:multiLevelType w:val="hybridMultilevel"/>
    <w:tmpl w:val="FFFFFFFF"/>
    <w:lvl w:ilvl="0" w:tplc="1958A036">
      <w:start w:val="1"/>
      <w:numFmt w:val="bullet"/>
      <w:lvlText w:val=""/>
      <w:lvlJc w:val="left"/>
      <w:pPr>
        <w:ind w:left="720" w:hanging="360"/>
      </w:pPr>
      <w:rPr>
        <w:rFonts w:hint="default" w:ascii="Symbol" w:hAnsi="Symbol"/>
      </w:rPr>
    </w:lvl>
    <w:lvl w:ilvl="1" w:tplc="E554609C">
      <w:start w:val="1"/>
      <w:numFmt w:val="bullet"/>
      <w:lvlText w:val="o"/>
      <w:lvlJc w:val="left"/>
      <w:pPr>
        <w:ind w:left="1440" w:hanging="360"/>
      </w:pPr>
      <w:rPr>
        <w:rFonts w:hint="default" w:ascii="Courier New" w:hAnsi="Courier New"/>
      </w:rPr>
    </w:lvl>
    <w:lvl w:ilvl="2" w:tplc="B20AE1A0">
      <w:start w:val="1"/>
      <w:numFmt w:val="bullet"/>
      <w:lvlText w:val=""/>
      <w:lvlJc w:val="left"/>
      <w:pPr>
        <w:ind w:left="2160" w:hanging="360"/>
      </w:pPr>
      <w:rPr>
        <w:rFonts w:hint="default" w:ascii="Wingdings" w:hAnsi="Wingdings"/>
      </w:rPr>
    </w:lvl>
    <w:lvl w:ilvl="3" w:tplc="5038D974">
      <w:start w:val="1"/>
      <w:numFmt w:val="bullet"/>
      <w:lvlText w:val=""/>
      <w:lvlJc w:val="left"/>
      <w:pPr>
        <w:ind w:left="2880" w:hanging="360"/>
      </w:pPr>
      <w:rPr>
        <w:rFonts w:hint="default" w:ascii="Symbol" w:hAnsi="Symbol"/>
      </w:rPr>
    </w:lvl>
    <w:lvl w:ilvl="4" w:tplc="CAC0CCBC">
      <w:start w:val="1"/>
      <w:numFmt w:val="bullet"/>
      <w:lvlText w:val="o"/>
      <w:lvlJc w:val="left"/>
      <w:pPr>
        <w:ind w:left="3600" w:hanging="360"/>
      </w:pPr>
      <w:rPr>
        <w:rFonts w:hint="default" w:ascii="Courier New" w:hAnsi="Courier New"/>
      </w:rPr>
    </w:lvl>
    <w:lvl w:ilvl="5" w:tplc="F5B859F2">
      <w:start w:val="1"/>
      <w:numFmt w:val="bullet"/>
      <w:lvlText w:val=""/>
      <w:lvlJc w:val="left"/>
      <w:pPr>
        <w:ind w:left="4320" w:hanging="360"/>
      </w:pPr>
      <w:rPr>
        <w:rFonts w:hint="default" w:ascii="Wingdings" w:hAnsi="Wingdings"/>
      </w:rPr>
    </w:lvl>
    <w:lvl w:ilvl="6" w:tplc="11EA8C16">
      <w:start w:val="1"/>
      <w:numFmt w:val="bullet"/>
      <w:lvlText w:val=""/>
      <w:lvlJc w:val="left"/>
      <w:pPr>
        <w:ind w:left="5040" w:hanging="360"/>
      </w:pPr>
      <w:rPr>
        <w:rFonts w:hint="default" w:ascii="Symbol" w:hAnsi="Symbol"/>
      </w:rPr>
    </w:lvl>
    <w:lvl w:ilvl="7" w:tplc="8E14314E">
      <w:start w:val="1"/>
      <w:numFmt w:val="bullet"/>
      <w:lvlText w:val="o"/>
      <w:lvlJc w:val="left"/>
      <w:pPr>
        <w:ind w:left="5760" w:hanging="360"/>
      </w:pPr>
      <w:rPr>
        <w:rFonts w:hint="default" w:ascii="Courier New" w:hAnsi="Courier New"/>
      </w:rPr>
    </w:lvl>
    <w:lvl w:ilvl="8" w:tplc="C71C00A2">
      <w:start w:val="1"/>
      <w:numFmt w:val="bullet"/>
      <w:lvlText w:val=""/>
      <w:lvlJc w:val="left"/>
      <w:pPr>
        <w:ind w:left="6480" w:hanging="360"/>
      </w:pPr>
      <w:rPr>
        <w:rFonts w:hint="default" w:ascii="Wingdings" w:hAnsi="Wingdings"/>
      </w:rPr>
    </w:lvl>
  </w:abstractNum>
  <w:abstractNum w:abstractNumId="16" w15:restartNumberingAfterBreak="0">
    <w:nsid w:val="6FA71A4D"/>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A94E05"/>
    <w:multiLevelType w:val="hybridMultilevel"/>
    <w:tmpl w:val="FFFFFFFF"/>
    <w:lvl w:ilvl="0" w:tplc="60F64206">
      <w:start w:val="1"/>
      <w:numFmt w:val="bullet"/>
      <w:lvlText w:val=""/>
      <w:lvlJc w:val="left"/>
      <w:pPr>
        <w:ind w:left="720" w:hanging="360"/>
      </w:pPr>
      <w:rPr>
        <w:rFonts w:hint="default" w:ascii="Symbol" w:hAnsi="Symbol"/>
      </w:rPr>
    </w:lvl>
    <w:lvl w:ilvl="1" w:tplc="5B8A139A">
      <w:start w:val="1"/>
      <w:numFmt w:val="bullet"/>
      <w:lvlText w:val="o"/>
      <w:lvlJc w:val="left"/>
      <w:pPr>
        <w:ind w:left="1440" w:hanging="360"/>
      </w:pPr>
      <w:rPr>
        <w:rFonts w:hint="default" w:ascii="Courier New" w:hAnsi="Courier New"/>
      </w:rPr>
    </w:lvl>
    <w:lvl w:ilvl="2" w:tplc="6F467308">
      <w:start w:val="1"/>
      <w:numFmt w:val="bullet"/>
      <w:lvlText w:val=""/>
      <w:lvlJc w:val="left"/>
      <w:pPr>
        <w:ind w:left="2160" w:hanging="360"/>
      </w:pPr>
      <w:rPr>
        <w:rFonts w:hint="default" w:ascii="Wingdings" w:hAnsi="Wingdings"/>
      </w:rPr>
    </w:lvl>
    <w:lvl w:ilvl="3" w:tplc="8F785224">
      <w:start w:val="1"/>
      <w:numFmt w:val="bullet"/>
      <w:lvlText w:val=""/>
      <w:lvlJc w:val="left"/>
      <w:pPr>
        <w:ind w:left="2880" w:hanging="360"/>
      </w:pPr>
      <w:rPr>
        <w:rFonts w:hint="default" w:ascii="Symbol" w:hAnsi="Symbol"/>
      </w:rPr>
    </w:lvl>
    <w:lvl w:ilvl="4" w:tplc="B41890A0">
      <w:start w:val="1"/>
      <w:numFmt w:val="bullet"/>
      <w:lvlText w:val="o"/>
      <w:lvlJc w:val="left"/>
      <w:pPr>
        <w:ind w:left="3600" w:hanging="360"/>
      </w:pPr>
      <w:rPr>
        <w:rFonts w:hint="default" w:ascii="Courier New" w:hAnsi="Courier New"/>
      </w:rPr>
    </w:lvl>
    <w:lvl w:ilvl="5" w:tplc="E7B48E46">
      <w:start w:val="1"/>
      <w:numFmt w:val="bullet"/>
      <w:lvlText w:val=""/>
      <w:lvlJc w:val="left"/>
      <w:pPr>
        <w:ind w:left="4320" w:hanging="360"/>
      </w:pPr>
      <w:rPr>
        <w:rFonts w:hint="default" w:ascii="Wingdings" w:hAnsi="Wingdings"/>
      </w:rPr>
    </w:lvl>
    <w:lvl w:ilvl="6" w:tplc="9C04EF28">
      <w:start w:val="1"/>
      <w:numFmt w:val="bullet"/>
      <w:lvlText w:val=""/>
      <w:lvlJc w:val="left"/>
      <w:pPr>
        <w:ind w:left="5040" w:hanging="360"/>
      </w:pPr>
      <w:rPr>
        <w:rFonts w:hint="default" w:ascii="Symbol" w:hAnsi="Symbol"/>
      </w:rPr>
    </w:lvl>
    <w:lvl w:ilvl="7" w:tplc="7728A384">
      <w:start w:val="1"/>
      <w:numFmt w:val="bullet"/>
      <w:lvlText w:val="o"/>
      <w:lvlJc w:val="left"/>
      <w:pPr>
        <w:ind w:left="5760" w:hanging="360"/>
      </w:pPr>
      <w:rPr>
        <w:rFonts w:hint="default" w:ascii="Courier New" w:hAnsi="Courier New"/>
      </w:rPr>
    </w:lvl>
    <w:lvl w:ilvl="8" w:tplc="8A6CDC4C">
      <w:start w:val="1"/>
      <w:numFmt w:val="bullet"/>
      <w:lvlText w:val=""/>
      <w:lvlJc w:val="left"/>
      <w:pPr>
        <w:ind w:left="6480" w:hanging="360"/>
      </w:pPr>
      <w:rPr>
        <w:rFonts w:hint="default" w:ascii="Wingdings" w:hAnsi="Wingdings"/>
      </w:rPr>
    </w:lvl>
  </w:abstractNum>
  <w:abstractNum w:abstractNumId="18" w15:restartNumberingAfterBreak="0">
    <w:nsid w:val="77F554AF"/>
    <w:multiLevelType w:val="multilevel"/>
    <w:tmpl w:val="26469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7855416">
    <w:abstractNumId w:val="17"/>
  </w:num>
  <w:num w:numId="2" w16cid:durableId="1901087676">
    <w:abstractNumId w:val="0"/>
  </w:num>
  <w:num w:numId="3" w16cid:durableId="1710838047">
    <w:abstractNumId w:val="1"/>
  </w:num>
  <w:num w:numId="4" w16cid:durableId="388921827">
    <w:abstractNumId w:val="13"/>
  </w:num>
  <w:num w:numId="5" w16cid:durableId="1545558353">
    <w:abstractNumId w:val="15"/>
  </w:num>
  <w:num w:numId="6" w16cid:durableId="847787849">
    <w:abstractNumId w:val="7"/>
  </w:num>
  <w:num w:numId="7" w16cid:durableId="489637743">
    <w:abstractNumId w:val="10"/>
  </w:num>
  <w:num w:numId="8" w16cid:durableId="1353799195">
    <w:abstractNumId w:val="16"/>
  </w:num>
  <w:num w:numId="9" w16cid:durableId="966469428">
    <w:abstractNumId w:val="2"/>
  </w:num>
  <w:num w:numId="10" w16cid:durableId="1519925543">
    <w:abstractNumId w:val="3"/>
  </w:num>
  <w:num w:numId="11" w16cid:durableId="1851870893">
    <w:abstractNumId w:val="12"/>
  </w:num>
  <w:num w:numId="12" w16cid:durableId="864366223">
    <w:abstractNumId w:val="18"/>
  </w:num>
  <w:num w:numId="13" w16cid:durableId="1854958571">
    <w:abstractNumId w:val="14"/>
  </w:num>
  <w:num w:numId="14" w16cid:durableId="1706638775">
    <w:abstractNumId w:val="4"/>
  </w:num>
  <w:num w:numId="15" w16cid:durableId="1143693650">
    <w:abstractNumId w:val="9"/>
  </w:num>
  <w:num w:numId="16" w16cid:durableId="1969890578">
    <w:abstractNumId w:val="11"/>
  </w:num>
  <w:num w:numId="17" w16cid:durableId="1721439872">
    <w:abstractNumId w:val="5"/>
  </w:num>
  <w:num w:numId="18" w16cid:durableId="1002973351">
    <w:abstractNumId w:val="8"/>
  </w:num>
  <w:num w:numId="19" w16cid:durableId="476461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14"/>
    <w:rsid w:val="00024375"/>
    <w:rsid w:val="00114E6F"/>
    <w:rsid w:val="001268CB"/>
    <w:rsid w:val="001428CA"/>
    <w:rsid w:val="00147B99"/>
    <w:rsid w:val="001D423A"/>
    <w:rsid w:val="001F3386"/>
    <w:rsid w:val="0026482C"/>
    <w:rsid w:val="002B435B"/>
    <w:rsid w:val="00302C22"/>
    <w:rsid w:val="00337811"/>
    <w:rsid w:val="0035459A"/>
    <w:rsid w:val="003D310C"/>
    <w:rsid w:val="00486D14"/>
    <w:rsid w:val="005D20D2"/>
    <w:rsid w:val="005E0B40"/>
    <w:rsid w:val="00632714"/>
    <w:rsid w:val="007649F8"/>
    <w:rsid w:val="007D5478"/>
    <w:rsid w:val="00882172"/>
    <w:rsid w:val="008B420A"/>
    <w:rsid w:val="00904E50"/>
    <w:rsid w:val="00925717"/>
    <w:rsid w:val="00950DF7"/>
    <w:rsid w:val="009D54CA"/>
    <w:rsid w:val="00AF487F"/>
    <w:rsid w:val="00BC00A4"/>
    <w:rsid w:val="00C0204B"/>
    <w:rsid w:val="00C1409A"/>
    <w:rsid w:val="00CE55FC"/>
    <w:rsid w:val="00D73D0B"/>
    <w:rsid w:val="00D93C84"/>
    <w:rsid w:val="00E175DA"/>
    <w:rsid w:val="024A4F1E"/>
    <w:rsid w:val="02976CC4"/>
    <w:rsid w:val="03000059"/>
    <w:rsid w:val="07082E77"/>
    <w:rsid w:val="07F7E1EE"/>
    <w:rsid w:val="09D66FEB"/>
    <w:rsid w:val="0B01DBCB"/>
    <w:rsid w:val="0C5C074F"/>
    <w:rsid w:val="0CEBB75F"/>
    <w:rsid w:val="0D6782B2"/>
    <w:rsid w:val="0EFB95EC"/>
    <w:rsid w:val="10939F2F"/>
    <w:rsid w:val="10EFAB7A"/>
    <w:rsid w:val="1117E857"/>
    <w:rsid w:val="1147D55F"/>
    <w:rsid w:val="11507D44"/>
    <w:rsid w:val="146ADD9A"/>
    <w:rsid w:val="14F2881B"/>
    <w:rsid w:val="151C2CB1"/>
    <w:rsid w:val="155D6FE8"/>
    <w:rsid w:val="16B2561E"/>
    <w:rsid w:val="18666A2C"/>
    <w:rsid w:val="199640CD"/>
    <w:rsid w:val="19D4AC3C"/>
    <w:rsid w:val="1A758A3D"/>
    <w:rsid w:val="1AF3AC80"/>
    <w:rsid w:val="1B7543E0"/>
    <w:rsid w:val="1BF59138"/>
    <w:rsid w:val="1DA23056"/>
    <w:rsid w:val="1E9FCE3A"/>
    <w:rsid w:val="1F166A05"/>
    <w:rsid w:val="1F5268EA"/>
    <w:rsid w:val="2035A8B2"/>
    <w:rsid w:val="20451A44"/>
    <w:rsid w:val="206D5E2B"/>
    <w:rsid w:val="20C7D229"/>
    <w:rsid w:val="2108B661"/>
    <w:rsid w:val="2127B199"/>
    <w:rsid w:val="22032A2C"/>
    <w:rsid w:val="2225DC90"/>
    <w:rsid w:val="222C90EC"/>
    <w:rsid w:val="224A67EF"/>
    <w:rsid w:val="2292E7F8"/>
    <w:rsid w:val="2390DBC5"/>
    <w:rsid w:val="23B4B17A"/>
    <w:rsid w:val="254E4AC0"/>
    <w:rsid w:val="25ABF7EC"/>
    <w:rsid w:val="26B03490"/>
    <w:rsid w:val="28F3A7D2"/>
    <w:rsid w:val="290D2E7D"/>
    <w:rsid w:val="2972EE6B"/>
    <w:rsid w:val="2B8E16F0"/>
    <w:rsid w:val="2C7073BA"/>
    <w:rsid w:val="2D1FB932"/>
    <w:rsid w:val="2DD5E648"/>
    <w:rsid w:val="2EBA37E0"/>
    <w:rsid w:val="2F53EBD6"/>
    <w:rsid w:val="2F760F4B"/>
    <w:rsid w:val="2F9D1D44"/>
    <w:rsid w:val="2FB8A647"/>
    <w:rsid w:val="30C6DA14"/>
    <w:rsid w:val="323F603E"/>
    <w:rsid w:val="3352C877"/>
    <w:rsid w:val="335A7CCD"/>
    <w:rsid w:val="33CCA7E8"/>
    <w:rsid w:val="34C27BAE"/>
    <w:rsid w:val="351DE1D9"/>
    <w:rsid w:val="35208572"/>
    <w:rsid w:val="35C0943B"/>
    <w:rsid w:val="389EF615"/>
    <w:rsid w:val="38BFFA95"/>
    <w:rsid w:val="3A492A29"/>
    <w:rsid w:val="3B893226"/>
    <w:rsid w:val="3E18C2F2"/>
    <w:rsid w:val="3FC71513"/>
    <w:rsid w:val="40420330"/>
    <w:rsid w:val="404231BF"/>
    <w:rsid w:val="41DC1797"/>
    <w:rsid w:val="43FF5B7E"/>
    <w:rsid w:val="4584E7B4"/>
    <w:rsid w:val="45D1D04C"/>
    <w:rsid w:val="4737EC34"/>
    <w:rsid w:val="48C48A0A"/>
    <w:rsid w:val="4924E9EF"/>
    <w:rsid w:val="49E08DF2"/>
    <w:rsid w:val="4AEF612C"/>
    <w:rsid w:val="4D62198A"/>
    <w:rsid w:val="4E1455DC"/>
    <w:rsid w:val="4E2DF0BB"/>
    <w:rsid w:val="4E587621"/>
    <w:rsid w:val="4F79DAE4"/>
    <w:rsid w:val="4F856225"/>
    <w:rsid w:val="507DA621"/>
    <w:rsid w:val="5130E6BE"/>
    <w:rsid w:val="5210EA5E"/>
    <w:rsid w:val="52F9E119"/>
    <w:rsid w:val="53C9B3FF"/>
    <w:rsid w:val="54593004"/>
    <w:rsid w:val="54ACAAA7"/>
    <w:rsid w:val="55889FAF"/>
    <w:rsid w:val="55CA6476"/>
    <w:rsid w:val="55CDB841"/>
    <w:rsid w:val="573F1BE4"/>
    <w:rsid w:val="59D18B93"/>
    <w:rsid w:val="5AC65C66"/>
    <w:rsid w:val="5D0478D6"/>
    <w:rsid w:val="5FFA5F4F"/>
    <w:rsid w:val="600101F3"/>
    <w:rsid w:val="609FBF03"/>
    <w:rsid w:val="63E9CFF7"/>
    <w:rsid w:val="64021DA4"/>
    <w:rsid w:val="672E207A"/>
    <w:rsid w:val="69DEFF3A"/>
    <w:rsid w:val="6A04950A"/>
    <w:rsid w:val="6A303478"/>
    <w:rsid w:val="6B168B41"/>
    <w:rsid w:val="6B7D539C"/>
    <w:rsid w:val="6CD1308F"/>
    <w:rsid w:val="6D8F18D1"/>
    <w:rsid w:val="6DC9F32B"/>
    <w:rsid w:val="6EF28AA3"/>
    <w:rsid w:val="6F2F2BD5"/>
    <w:rsid w:val="6F6EDB4D"/>
    <w:rsid w:val="70CE1703"/>
    <w:rsid w:val="7156DBF1"/>
    <w:rsid w:val="730C1737"/>
    <w:rsid w:val="73C2C390"/>
    <w:rsid w:val="775AA89D"/>
    <w:rsid w:val="77630DF7"/>
    <w:rsid w:val="77E71D6A"/>
    <w:rsid w:val="785F1D2B"/>
    <w:rsid w:val="78A6618B"/>
    <w:rsid w:val="79AC7D9B"/>
    <w:rsid w:val="7AB30CE7"/>
    <w:rsid w:val="7B74D2B2"/>
    <w:rsid w:val="7C1B9394"/>
    <w:rsid w:val="7D92C9D8"/>
    <w:rsid w:val="7EF34C6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21D3"/>
  <w15:chartTrackingRefBased/>
  <w15:docId w15:val="{342EA975-B948-42A9-87D3-3D359C41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55FC"/>
  </w:style>
  <w:style w:type="paragraph" w:styleId="Heading1">
    <w:name w:val="heading 1"/>
    <w:basedOn w:val="Normal"/>
    <w:next w:val="Normal"/>
    <w:uiPriority w:val="9"/>
    <w:qFormat/>
    <w:rsid w:val="6B168B41"/>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unhideWhenUsed/>
    <w:qFormat/>
    <w:rsid w:val="6B168B41"/>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unhideWhenUsed/>
    <w:qFormat/>
    <w:rsid w:val="6B168B41"/>
    <w:pPr>
      <w:keepNext/>
      <w:keepLines/>
      <w:spacing w:before="160" w:after="80"/>
      <w:outlineLvl w:val="2"/>
    </w:pPr>
    <w:rPr>
      <w:rFonts w:eastAsiaTheme="majorEastAsia" w:cstheme="majorBidi"/>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1409A"/>
    <w:pPr>
      <w:tabs>
        <w:tab w:val="center" w:pos="4819"/>
        <w:tab w:val="right" w:pos="9638"/>
      </w:tabs>
      <w:spacing w:after="0" w:line="240" w:lineRule="auto"/>
    </w:pPr>
  </w:style>
  <w:style w:type="character" w:styleId="HeaderChar" w:customStyle="1">
    <w:name w:val="Header Char"/>
    <w:basedOn w:val="DefaultParagraphFont"/>
    <w:link w:val="Header"/>
    <w:uiPriority w:val="99"/>
    <w:rsid w:val="00C1409A"/>
  </w:style>
  <w:style w:type="paragraph" w:styleId="Footer">
    <w:name w:val="footer"/>
    <w:basedOn w:val="Normal"/>
    <w:link w:val="FooterChar"/>
    <w:uiPriority w:val="99"/>
    <w:unhideWhenUsed/>
    <w:rsid w:val="00C1409A"/>
    <w:pPr>
      <w:tabs>
        <w:tab w:val="center" w:pos="4819"/>
        <w:tab w:val="right" w:pos="9638"/>
      </w:tabs>
      <w:spacing w:after="0" w:line="240" w:lineRule="auto"/>
    </w:pPr>
  </w:style>
  <w:style w:type="character" w:styleId="FooterChar" w:customStyle="1">
    <w:name w:val="Footer Char"/>
    <w:basedOn w:val="DefaultParagraphFont"/>
    <w:link w:val="Footer"/>
    <w:uiPriority w:val="99"/>
    <w:rsid w:val="00C1409A"/>
  </w:style>
  <w:style w:type="paragraph" w:styleId="BalloonText">
    <w:name w:val="Balloon Text"/>
    <w:basedOn w:val="Normal"/>
    <w:link w:val="BalloonTextChar"/>
    <w:uiPriority w:val="99"/>
    <w:semiHidden/>
    <w:unhideWhenUsed/>
    <w:rsid w:val="003D31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310C"/>
    <w:rPr>
      <w:rFonts w:ascii="Segoe UI" w:hAnsi="Segoe UI" w:cs="Segoe UI"/>
      <w:sz w:val="18"/>
      <w:szCs w:val="18"/>
    </w:rPr>
  </w:style>
  <w:style w:type="character" w:styleId="Hyperlink">
    <w:name w:val="Hyperlink"/>
    <w:basedOn w:val="DefaultParagraphFont"/>
    <w:uiPriority w:val="99"/>
    <w:unhideWhenUsed/>
    <w:rsid w:val="007649F8"/>
    <w:rPr>
      <w:color w:val="0563C1" w:themeColor="hyperlink"/>
      <w:u w:val="single"/>
    </w:rPr>
  </w:style>
  <w:style w:type="character" w:styleId="UnresolvedMention">
    <w:name w:val="Unresolved Mention"/>
    <w:basedOn w:val="DefaultParagraphFont"/>
    <w:uiPriority w:val="99"/>
    <w:semiHidden/>
    <w:unhideWhenUsed/>
    <w:rsid w:val="007649F8"/>
    <w:rPr>
      <w:color w:val="605E5C"/>
      <w:shd w:val="clear" w:color="auto" w:fill="E1DFDD"/>
    </w:rPr>
  </w:style>
  <w:style w:type="character" w:styleId="Heading2Char" w:customStyle="1">
    <w:name w:val="Heading 2 Char"/>
    <w:basedOn w:val="DefaultParagraphFont"/>
    <w:link w:val="Heading2"/>
    <w:uiPriority w:val="9"/>
    <w:rsid w:val="6B168B41"/>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rsid w:val="6B168B41"/>
    <w:rPr>
      <w:rFonts w:eastAsiaTheme="majorEastAsia" w:cstheme="majorBidi"/>
      <w:color w:val="2E74B5" w:themeColor="accent1" w:themeShade="BF"/>
      <w:sz w:val="28"/>
      <w:szCs w:val="28"/>
    </w:rPr>
  </w:style>
  <w:style w:type="paragraph" w:styleId="ListParagraph">
    <w:name w:val="List Paragraph"/>
    <w:basedOn w:val="Normal"/>
    <w:uiPriority w:val="34"/>
    <w:qFormat/>
    <w:rsid w:val="290D2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sikkerdigital.dk" TargetMode="External" Id="R01b03685a1c14256" /></Relationships>
</file>

<file path=word/_rels/settings.xml.rels><?xml version="1.0" encoding="UTF-8" standalone="yes"?>
<Relationships xmlns="http://schemas.openxmlformats.org/package/2006/relationships"><Relationship Id="rId1" Type="http://schemas.openxmlformats.org/officeDocument/2006/relationships/attachedTemplate" Target="https://komitnu.sharepoint.com/sites/flles/Delte%20dokumenter/Skabeloner/KOMiT/KOMiT%20st.%20skabelon.dotx?OR=81dd2b71-fb82-4b33-ac71-fed46bf0f87a&amp;CID=da4ebba1-d004-d000-b453-f65b550a7dff&amp;CT=1755077517983" TargetMode="External"/></Relationships>
</file>

<file path=word/theme/theme1.xml><?xml version="1.0" encoding="utf-8"?>
<a:theme xmlns:a="http://schemas.openxmlformats.org/drawingml/2006/main" xmlns:thm15="http://schemas.microsoft.com/office/thememl/2012/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5cfab8-fa97-413d-90db-e16198ccf4ad">
      <Terms xmlns="http://schemas.microsoft.com/office/infopath/2007/PartnerControls"/>
    </lcf76f155ced4ddcb4097134ff3c332f>
    <TaxCatchAll xmlns="361af50c-acb7-4b8b-b558-0ebb990011c9" xsi:nil="true"/>
    <Location xmlns="e15cfab8-fa97-413d-90db-e16198ccf4ad" xsi:nil="true"/>
    <location0 xmlns="e15cfab8-fa97-413d-90db-e16198ccf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A2E1BEF3FA1844994637727C95E762" ma:contentTypeVersion="34" ma:contentTypeDescription="Opret et nyt dokument." ma:contentTypeScope="" ma:versionID="002ebd9fc872e1d01eddc10a57304629">
  <xsd:schema xmlns:xsd="http://www.w3.org/2001/XMLSchema" xmlns:xs="http://www.w3.org/2001/XMLSchema" xmlns:p="http://schemas.microsoft.com/office/2006/metadata/properties" xmlns:ns2="e15cfab8-fa97-413d-90db-e16198ccf4ad" xmlns:ns3="361af50c-acb7-4b8b-b558-0ebb990011c9" targetNamespace="http://schemas.microsoft.com/office/2006/metadata/properties" ma:root="true" ma:fieldsID="434a74d034056bb6b711c92857923580" ns2:_="" ns3:_="">
    <xsd:import namespace="e15cfab8-fa97-413d-90db-e16198ccf4ad"/>
    <xsd:import namespace="361af50c-acb7-4b8b-b558-0ebb990011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Location" minOccurs="0"/>
                <xsd:element ref="ns2:f8a2e382-1536-4533-b2d8-0e9cc7b2c50dCountryOrRegion" minOccurs="0"/>
                <xsd:element ref="ns2:f8a2e382-1536-4533-b2d8-0e9cc7b2c50dState" minOccurs="0"/>
                <xsd:element ref="ns2:f8a2e382-1536-4533-b2d8-0e9cc7b2c50dCity" minOccurs="0"/>
                <xsd:element ref="ns2:f8a2e382-1536-4533-b2d8-0e9cc7b2c50dPostalCode" minOccurs="0"/>
                <xsd:element ref="ns2:f8a2e382-1536-4533-b2d8-0e9cc7b2c50dStreet" minOccurs="0"/>
                <xsd:element ref="ns2:f8a2e382-1536-4533-b2d8-0e9cc7b2c50dGeoLoc" minOccurs="0"/>
                <xsd:element ref="ns2:f8a2e382-1536-4533-b2d8-0e9cc7b2c50dDispName" minOccurs="0"/>
                <xsd:element ref="ns2:MediaServiceSearchProperties" minOccurs="0"/>
                <xsd:element ref="ns2:location0" minOccurs="0"/>
                <xsd:element ref="ns2:bb1f15a3-d043-4e19-8764-fbf832dd7372CountryOrRegion" minOccurs="0"/>
                <xsd:element ref="ns2:bb1f15a3-d043-4e19-8764-fbf832dd7372State" minOccurs="0"/>
                <xsd:element ref="ns2:bb1f15a3-d043-4e19-8764-fbf832dd7372City" minOccurs="0"/>
                <xsd:element ref="ns2:bb1f15a3-d043-4e19-8764-fbf832dd7372PostalCode" minOccurs="0"/>
                <xsd:element ref="ns2:bb1f15a3-d043-4e19-8764-fbf832dd7372Street" minOccurs="0"/>
                <xsd:element ref="ns2:bb1f15a3-d043-4e19-8764-fbf832dd7372GeoLoc" minOccurs="0"/>
                <xsd:element ref="ns2:bb1f15a3-d043-4e19-8764-fbf832dd7372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cfab8-fa97-413d-90db-e16198ccf4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a104593c-c4eb-4655-9baa-0bf169c8b7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ocation" ma:index="25" nillable="true" ma:displayName="Location" ma:format="Dropdown" ma:internalName="Location">
      <xsd:simpleType>
        <xsd:restriction base="dms:Unknown"/>
      </xsd:simpleType>
    </xsd:element>
    <xsd:element name="f8a2e382-1536-4533-b2d8-0e9cc7b2c50dCountryOrRegion" ma:index="26" nillable="true" ma:displayName="Location: Country/Region" ma:internalName="CountryOrRegion" ma:readOnly="true">
      <xsd:simpleType>
        <xsd:restriction base="dms:Text"/>
      </xsd:simpleType>
    </xsd:element>
    <xsd:element name="f8a2e382-1536-4533-b2d8-0e9cc7b2c50dState" ma:index="27" nillable="true" ma:displayName="Location: State" ma:internalName="State" ma:readOnly="true">
      <xsd:simpleType>
        <xsd:restriction base="dms:Text"/>
      </xsd:simpleType>
    </xsd:element>
    <xsd:element name="f8a2e382-1536-4533-b2d8-0e9cc7b2c50dCity" ma:index="28" nillable="true" ma:displayName="Location: City" ma:internalName="City" ma:readOnly="true">
      <xsd:simpleType>
        <xsd:restriction base="dms:Text"/>
      </xsd:simpleType>
    </xsd:element>
    <xsd:element name="f8a2e382-1536-4533-b2d8-0e9cc7b2c50dPostalCode" ma:index="29" nillable="true" ma:displayName="Location: Postal Code" ma:internalName="PostalCode" ma:readOnly="true">
      <xsd:simpleType>
        <xsd:restriction base="dms:Text"/>
      </xsd:simpleType>
    </xsd:element>
    <xsd:element name="f8a2e382-1536-4533-b2d8-0e9cc7b2c50dStreet" ma:index="30" nillable="true" ma:displayName="Location: Street" ma:internalName="Street" ma:readOnly="true">
      <xsd:simpleType>
        <xsd:restriction base="dms:Text"/>
      </xsd:simpleType>
    </xsd:element>
    <xsd:element name="f8a2e382-1536-4533-b2d8-0e9cc7b2c50dGeoLoc" ma:index="31" nillable="true" ma:displayName="Location: Coordinates" ma:internalName="GeoLoc" ma:readOnly="true">
      <xsd:simpleType>
        <xsd:restriction base="dms:Unknown"/>
      </xsd:simpleType>
    </xsd:element>
    <xsd:element name="f8a2e382-1536-4533-b2d8-0e9cc7b2c50dDispName" ma:index="32" nillable="true" ma:displayName="Location: Name" ma:internalName="DispNam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location0" ma:index="34" nillable="true" ma:displayName="location" ma:format="Dropdown" ma:internalName="location0">
      <xsd:simpleType>
        <xsd:restriction base="dms:Unknown"/>
      </xsd:simpleType>
    </xsd:element>
    <xsd:element name="bb1f15a3-d043-4e19-8764-fbf832dd7372CountryOrRegion" ma:index="35" nillable="true" ma:displayName="location: Country/Region" ma:internalName="CountryOrRegion0" ma:readOnly="true">
      <xsd:simpleType>
        <xsd:restriction base="dms:Text"/>
      </xsd:simpleType>
    </xsd:element>
    <xsd:element name="bb1f15a3-d043-4e19-8764-fbf832dd7372State" ma:index="36" nillable="true" ma:displayName="location: State" ma:internalName="State0" ma:readOnly="true">
      <xsd:simpleType>
        <xsd:restriction base="dms:Text"/>
      </xsd:simpleType>
    </xsd:element>
    <xsd:element name="bb1f15a3-d043-4e19-8764-fbf832dd7372City" ma:index="37" nillable="true" ma:displayName="location: City" ma:internalName="City0" ma:readOnly="true">
      <xsd:simpleType>
        <xsd:restriction base="dms:Text"/>
      </xsd:simpleType>
    </xsd:element>
    <xsd:element name="bb1f15a3-d043-4e19-8764-fbf832dd7372PostalCode" ma:index="38" nillable="true" ma:displayName="location: Postal Code" ma:internalName="PostalCode0" ma:readOnly="true">
      <xsd:simpleType>
        <xsd:restriction base="dms:Text"/>
      </xsd:simpleType>
    </xsd:element>
    <xsd:element name="bb1f15a3-d043-4e19-8764-fbf832dd7372Street" ma:index="39" nillable="true" ma:displayName="location: Street" ma:internalName="Street0" ma:readOnly="true">
      <xsd:simpleType>
        <xsd:restriction base="dms:Text"/>
      </xsd:simpleType>
    </xsd:element>
    <xsd:element name="bb1f15a3-d043-4e19-8764-fbf832dd7372GeoLoc" ma:index="40" nillable="true" ma:displayName="location: Coordinates" ma:internalName="GeoLoc0" ma:readOnly="true">
      <xsd:simpleType>
        <xsd:restriction base="dms:Unknown"/>
      </xsd:simpleType>
    </xsd:element>
    <xsd:element name="bb1f15a3-d043-4e19-8764-fbf832dd7372DispName" ma:index="41" nillable="true" ma:displayName="location: Name" ma:internalName="DispName0"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af50c-acb7-4b8b-b558-0ebb990011c9"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b48f8052-fb0b-492e-b8bd-a98fc8de3faf}" ma:internalName="TaxCatchAll" ma:showField="CatchAllData" ma:web="361af50c-acb7-4b8b-b558-0ebb99001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4557B-036D-4EFC-87AB-B7198868522C}">
  <ds:schemaRef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361af50c-acb7-4b8b-b558-0ebb990011c9"/>
    <ds:schemaRef ds:uri="e15cfab8-fa97-413d-90db-e16198ccf4ad"/>
  </ds:schemaRefs>
</ds:datastoreItem>
</file>

<file path=customXml/itemProps2.xml><?xml version="1.0" encoding="utf-8"?>
<ds:datastoreItem xmlns:ds="http://schemas.openxmlformats.org/officeDocument/2006/customXml" ds:itemID="{7B7FB407-0A1F-4E78-B8A4-4C8D4B9FF43B}">
  <ds:schemaRefs>
    <ds:schemaRef ds:uri="http://schemas.microsoft.com/sharepoint/v3/contenttype/forms"/>
  </ds:schemaRefs>
</ds:datastoreItem>
</file>

<file path=customXml/itemProps3.xml><?xml version="1.0" encoding="utf-8"?>
<ds:datastoreItem xmlns:ds="http://schemas.openxmlformats.org/officeDocument/2006/customXml" ds:itemID="{9AFAA04F-2435-4130-BAD9-6566E120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cfab8-fa97-413d-90db-e16198ccf4ad"/>
    <ds:schemaRef ds:uri="361af50c-acb7-4b8b-b558-0ebb99001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KOMiT%20st.%20skabelon.dotx?OR=81dd2b71-fb82-4b33-ac71-fed46bf0f87a&amp;CID=da4ebba1-d004-d000-b453-f65b550a7dff&amp;CT=1755077517983</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Henrik Møller</dc:creator>
  <keywords/>
  <dc:description/>
  <lastModifiedBy>Henrik Møller</lastModifiedBy>
  <revision>25</revision>
  <lastPrinted>2016-05-24T11:45:00.0000000Z</lastPrinted>
  <dcterms:created xsi:type="dcterms:W3CDTF">2025-08-13T11:24:00.0000000Z</dcterms:created>
  <dcterms:modified xsi:type="dcterms:W3CDTF">2025-08-26T10:42:23.0912518Z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0x010100DAA2E1BEF3FA1844994637727C95E762</vt:lpwstr>
  </property>
  <property fmtid="{D5CDD505-2E9C-101B-9397-08002B2CF9AE}" pid="3" name="AuthorIds_UIVersion_1536">
    <vt:lpwstr>6</vt:lpwstr>
  </property>
  <property fmtid="{D5CDD505-2E9C-101B-9397-08002B2CF9AE}" pid="4" name="MediaServiceImageTags">
    <vt:lpwstr/>
  </property>
</Properties>
</file>